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EB4EBA" w14:textId="77777777" w:rsidR="00A65794" w:rsidRPr="00437FEC" w:rsidRDefault="00A65794" w:rsidP="00A65794">
      <w:pPr>
        <w:spacing w:before="100" w:beforeAutospacing="1" w:after="100" w:afterAutospacing="1" w:line="240" w:lineRule="auto"/>
        <w:rPr>
          <w:rFonts w:ascii="Times New Roman" w:hAnsi="Times New Roman" w:cs="Times New Roman"/>
          <w:color w:val="000000"/>
          <w:kern w:val="0"/>
          <w14:ligatures w14:val="none"/>
        </w:rPr>
      </w:pPr>
      <w:r w:rsidRPr="00437FEC">
        <w:rPr>
          <w:rFonts w:ascii="Times New Roman" w:hAnsi="Times New Roman" w:cs="Times New Roman"/>
          <w:b/>
          <w:bCs/>
          <w:color w:val="000000"/>
          <w:kern w:val="0"/>
          <w14:ligatures w14:val="none"/>
        </w:rPr>
        <w:t>AVVISO DI SELEZIONE INTERNA PER TITOLI PER IL PASSAGGIO ORIZZONTALE DA CATEGORIA B A C</w:t>
      </w:r>
    </w:p>
    <w:p w14:paraId="52EA2449" w14:textId="7A992680" w:rsidR="00A65794" w:rsidRPr="00F42CB5" w:rsidRDefault="00A65794" w:rsidP="00A65794">
      <w:pPr>
        <w:spacing w:before="100" w:beforeAutospacing="1" w:after="100" w:afterAutospacing="1" w:line="240" w:lineRule="auto"/>
        <w:rPr>
          <w:rFonts w:ascii="Times New Roman" w:hAnsi="Times New Roman" w:cs="Times New Roman"/>
          <w:color w:val="000000"/>
          <w:kern w:val="0"/>
          <w:sz w:val="22"/>
          <w:szCs w:val="22"/>
          <w14:ligatures w14:val="none"/>
        </w:rPr>
      </w:pPr>
      <w:r w:rsidRPr="00F42CB5">
        <w:rPr>
          <w:rFonts w:ascii="Times New Roman" w:hAnsi="Times New Roman" w:cs="Times New Roman"/>
          <w:color w:val="000000"/>
          <w:kern w:val="0"/>
          <w:sz w:val="22"/>
          <w:szCs w:val="22"/>
          <w14:ligatures w14:val="none"/>
        </w:rPr>
        <w:t>Il Presidente dell'Ordine delle Professioni Infermieristiche di Como,</w:t>
      </w:r>
      <w:r w:rsidRPr="00F42CB5">
        <w:rPr>
          <w:rFonts w:ascii="Times New Roman" w:hAnsi="Times New Roman" w:cs="Times New Roman"/>
          <w:color w:val="000000"/>
          <w:kern w:val="0"/>
          <w:sz w:val="22"/>
          <w:szCs w:val="22"/>
          <w14:ligatures w14:val="none"/>
        </w:rPr>
        <w:br/>
      </w:r>
      <w:r w:rsidRPr="00F42CB5">
        <w:rPr>
          <w:rFonts w:ascii="Times New Roman" w:hAnsi="Times New Roman" w:cs="Times New Roman"/>
          <w:b/>
          <w:bCs/>
          <w:color w:val="000000"/>
          <w:kern w:val="0"/>
          <w:sz w:val="22"/>
          <w:szCs w:val="22"/>
          <w14:ligatures w14:val="none"/>
        </w:rPr>
        <w:t>Dott. Giuseppe Chindamo</w:t>
      </w:r>
      <w:r w:rsidRPr="00F42CB5">
        <w:rPr>
          <w:rFonts w:ascii="Times New Roman" w:hAnsi="Times New Roman" w:cs="Times New Roman"/>
          <w:color w:val="000000"/>
          <w:kern w:val="0"/>
          <w:sz w:val="22"/>
          <w:szCs w:val="22"/>
          <w14:ligatures w14:val="none"/>
        </w:rPr>
        <w:t>,</w:t>
      </w:r>
      <w:r w:rsidRPr="00F42CB5">
        <w:rPr>
          <w:rFonts w:ascii="Times New Roman" w:hAnsi="Times New Roman" w:cs="Times New Roman"/>
          <w:color w:val="000000"/>
          <w:kern w:val="0"/>
          <w:sz w:val="22"/>
          <w:szCs w:val="22"/>
          <w14:ligatures w14:val="none"/>
        </w:rPr>
        <w:br/>
        <w:t xml:space="preserve">Visto il Decreto Legislativo 165/2001 e </w:t>
      </w:r>
      <w:proofErr w:type="spellStart"/>
      <w:r w:rsidRPr="00F42CB5">
        <w:rPr>
          <w:rFonts w:ascii="Times New Roman" w:hAnsi="Times New Roman" w:cs="Times New Roman"/>
          <w:color w:val="000000"/>
          <w:kern w:val="0"/>
          <w:sz w:val="22"/>
          <w:szCs w:val="22"/>
          <w14:ligatures w14:val="none"/>
        </w:rPr>
        <w:t>s.m.i.</w:t>
      </w:r>
      <w:proofErr w:type="spellEnd"/>
      <w:r w:rsidRPr="00F42CB5">
        <w:rPr>
          <w:rFonts w:ascii="Times New Roman" w:hAnsi="Times New Roman" w:cs="Times New Roman"/>
          <w:color w:val="000000"/>
          <w:kern w:val="0"/>
          <w:sz w:val="22"/>
          <w:szCs w:val="22"/>
          <w14:ligatures w14:val="none"/>
        </w:rPr>
        <w:t>;</w:t>
      </w:r>
      <w:r w:rsidRPr="00F42CB5">
        <w:rPr>
          <w:rFonts w:ascii="Times New Roman" w:hAnsi="Times New Roman" w:cs="Times New Roman"/>
          <w:color w:val="000000"/>
          <w:kern w:val="0"/>
          <w:sz w:val="22"/>
          <w:szCs w:val="22"/>
          <w14:ligatures w14:val="none"/>
        </w:rPr>
        <w:br/>
        <w:t>Visto il CCNL Funzioni Centrali e gli accordi sindacali applicabili;</w:t>
      </w:r>
      <w:r w:rsidRPr="00F42CB5">
        <w:rPr>
          <w:rFonts w:ascii="Times New Roman" w:hAnsi="Times New Roman" w:cs="Times New Roman"/>
          <w:color w:val="000000"/>
          <w:kern w:val="0"/>
          <w:sz w:val="22"/>
          <w:szCs w:val="22"/>
          <w14:ligatures w14:val="none"/>
        </w:rPr>
        <w:br/>
        <w:t>Visto il Piano triennale del fabbisogno del personale;</w:t>
      </w:r>
      <w:r w:rsidRPr="00F42CB5">
        <w:rPr>
          <w:rFonts w:ascii="Times New Roman" w:hAnsi="Times New Roman" w:cs="Times New Roman"/>
          <w:color w:val="000000"/>
          <w:kern w:val="0"/>
          <w:sz w:val="22"/>
          <w:szCs w:val="22"/>
          <w14:ligatures w14:val="none"/>
        </w:rPr>
        <w:br/>
        <w:t>Considerata la necessità di procedere con il passaggio orizzontale di categoria da </w:t>
      </w:r>
      <w:r w:rsidRPr="00F42CB5">
        <w:rPr>
          <w:rFonts w:ascii="Times New Roman" w:hAnsi="Times New Roman" w:cs="Times New Roman"/>
          <w:b/>
          <w:bCs/>
          <w:color w:val="000000"/>
          <w:kern w:val="0"/>
          <w:sz w:val="22"/>
          <w:szCs w:val="22"/>
          <w14:ligatures w14:val="none"/>
        </w:rPr>
        <w:t>Categoria B</w:t>
      </w:r>
      <w:r w:rsidRPr="00F42CB5">
        <w:rPr>
          <w:rFonts w:ascii="Times New Roman" w:hAnsi="Times New Roman" w:cs="Times New Roman"/>
          <w:color w:val="000000"/>
          <w:kern w:val="0"/>
          <w:sz w:val="22"/>
          <w:szCs w:val="22"/>
          <w14:ligatures w14:val="none"/>
        </w:rPr>
        <w:t> a </w:t>
      </w:r>
      <w:r w:rsidRPr="00F42CB5">
        <w:rPr>
          <w:rFonts w:ascii="Times New Roman" w:hAnsi="Times New Roman" w:cs="Times New Roman"/>
          <w:b/>
          <w:bCs/>
          <w:color w:val="000000"/>
          <w:kern w:val="0"/>
          <w:sz w:val="22"/>
          <w:szCs w:val="22"/>
          <w14:ligatures w14:val="none"/>
        </w:rPr>
        <w:t>Categoria C</w:t>
      </w:r>
      <w:r w:rsidRPr="00F42CB5">
        <w:rPr>
          <w:rFonts w:ascii="Times New Roman" w:hAnsi="Times New Roman" w:cs="Times New Roman"/>
          <w:color w:val="000000"/>
          <w:kern w:val="0"/>
          <w:sz w:val="22"/>
          <w:szCs w:val="22"/>
          <w14:ligatures w14:val="none"/>
        </w:rPr>
        <w:t> dell'area amministrativa;</w:t>
      </w:r>
    </w:p>
    <w:p w14:paraId="7B7EF176" w14:textId="77777777" w:rsidR="00A65794" w:rsidRPr="00F42CB5" w:rsidRDefault="00A65794" w:rsidP="00A65794">
      <w:pPr>
        <w:spacing w:before="100" w:beforeAutospacing="1" w:after="100" w:afterAutospacing="1" w:line="240" w:lineRule="auto"/>
        <w:rPr>
          <w:rFonts w:ascii="Times New Roman" w:hAnsi="Times New Roman" w:cs="Times New Roman"/>
          <w:color w:val="000000"/>
          <w:kern w:val="0"/>
          <w:sz w:val="22"/>
          <w:szCs w:val="22"/>
          <w14:ligatures w14:val="none"/>
        </w:rPr>
      </w:pPr>
      <w:r w:rsidRPr="00F42CB5">
        <w:rPr>
          <w:rFonts w:ascii="Times New Roman" w:hAnsi="Times New Roman" w:cs="Times New Roman"/>
          <w:b/>
          <w:bCs/>
          <w:color w:val="000000"/>
          <w:kern w:val="0"/>
          <w:sz w:val="22"/>
          <w:szCs w:val="22"/>
          <w14:ligatures w14:val="none"/>
        </w:rPr>
        <w:t>RENDE NOTO CHE</w:t>
      </w:r>
    </w:p>
    <w:p w14:paraId="5002401D" w14:textId="77777777" w:rsidR="00A65794" w:rsidRPr="00F42CB5" w:rsidRDefault="00A65794" w:rsidP="00A65794">
      <w:pPr>
        <w:spacing w:before="100" w:beforeAutospacing="1" w:after="100" w:afterAutospacing="1" w:line="240" w:lineRule="auto"/>
        <w:rPr>
          <w:rFonts w:ascii="Times New Roman" w:hAnsi="Times New Roman" w:cs="Times New Roman"/>
          <w:color w:val="000000"/>
          <w:kern w:val="0"/>
          <w:sz w:val="22"/>
          <w:szCs w:val="22"/>
          <w14:ligatures w14:val="none"/>
        </w:rPr>
      </w:pPr>
      <w:r w:rsidRPr="00F42CB5">
        <w:rPr>
          <w:rFonts w:ascii="Times New Roman" w:hAnsi="Times New Roman" w:cs="Times New Roman"/>
          <w:color w:val="000000"/>
          <w:kern w:val="0"/>
          <w:sz w:val="22"/>
          <w:szCs w:val="22"/>
          <w14:ligatures w14:val="none"/>
        </w:rPr>
        <w:t>È indetta una selezione interna per il passaggio dalla </w:t>
      </w:r>
      <w:r w:rsidRPr="00F42CB5">
        <w:rPr>
          <w:rFonts w:ascii="Times New Roman" w:hAnsi="Times New Roman" w:cs="Times New Roman"/>
          <w:b/>
          <w:bCs/>
          <w:color w:val="000000"/>
          <w:kern w:val="0"/>
          <w:sz w:val="22"/>
          <w:szCs w:val="22"/>
          <w14:ligatures w14:val="none"/>
        </w:rPr>
        <w:t>Categoria B</w:t>
      </w:r>
      <w:r w:rsidRPr="00F42CB5">
        <w:rPr>
          <w:rFonts w:ascii="Times New Roman" w:hAnsi="Times New Roman" w:cs="Times New Roman"/>
          <w:color w:val="000000"/>
          <w:kern w:val="0"/>
          <w:sz w:val="22"/>
          <w:szCs w:val="22"/>
          <w14:ligatures w14:val="none"/>
        </w:rPr>
        <w:t> alla </w:t>
      </w:r>
      <w:r w:rsidRPr="00F42CB5">
        <w:rPr>
          <w:rFonts w:ascii="Times New Roman" w:hAnsi="Times New Roman" w:cs="Times New Roman"/>
          <w:b/>
          <w:bCs/>
          <w:color w:val="000000"/>
          <w:kern w:val="0"/>
          <w:sz w:val="22"/>
          <w:szCs w:val="22"/>
          <w14:ligatures w14:val="none"/>
        </w:rPr>
        <w:t>Categoria C</w:t>
      </w:r>
      <w:r w:rsidRPr="00F42CB5">
        <w:rPr>
          <w:rFonts w:ascii="Times New Roman" w:hAnsi="Times New Roman" w:cs="Times New Roman"/>
          <w:color w:val="000000"/>
          <w:kern w:val="0"/>
          <w:sz w:val="22"/>
          <w:szCs w:val="22"/>
          <w14:ligatures w14:val="none"/>
        </w:rPr>
        <w:t> (area amministrativa) secondo i criteri e le modalità sotto riportati.</w:t>
      </w:r>
    </w:p>
    <w:p w14:paraId="0162894E" w14:textId="19844598" w:rsidR="00A65794" w:rsidRPr="00F42CB5" w:rsidRDefault="00A65794" w:rsidP="00A65794">
      <w:pPr>
        <w:spacing w:before="100" w:beforeAutospacing="1" w:after="100" w:afterAutospacing="1" w:line="240" w:lineRule="auto"/>
        <w:rPr>
          <w:rFonts w:ascii="Times New Roman" w:hAnsi="Times New Roman" w:cs="Times New Roman"/>
          <w:color w:val="000000"/>
          <w:kern w:val="0"/>
          <w:sz w:val="22"/>
          <w:szCs w:val="22"/>
          <w14:ligatures w14:val="none"/>
        </w:rPr>
      </w:pPr>
      <w:r w:rsidRPr="00F42CB5">
        <w:rPr>
          <w:rFonts w:ascii="Times New Roman" w:hAnsi="Times New Roman" w:cs="Times New Roman"/>
          <w:b/>
          <w:bCs/>
          <w:color w:val="000000"/>
          <w:kern w:val="0"/>
          <w:sz w:val="22"/>
          <w:szCs w:val="22"/>
          <w14:ligatures w14:val="none"/>
        </w:rPr>
        <w:t>Articolo 1 - Oggetto della selezione</w:t>
      </w:r>
      <w:r w:rsidRPr="00F42CB5">
        <w:rPr>
          <w:rFonts w:ascii="Times New Roman" w:hAnsi="Times New Roman" w:cs="Times New Roman"/>
          <w:color w:val="000000"/>
          <w:kern w:val="0"/>
          <w:sz w:val="22"/>
          <w:szCs w:val="22"/>
          <w14:ligatures w14:val="none"/>
        </w:rPr>
        <w:br/>
        <w:t>La selezione è finalizzata al passaggio orizzontale dei dipendenti dell'OPI Como dalla </w:t>
      </w:r>
      <w:r w:rsidRPr="00F42CB5">
        <w:rPr>
          <w:rFonts w:ascii="Times New Roman" w:hAnsi="Times New Roman" w:cs="Times New Roman"/>
          <w:b/>
          <w:bCs/>
          <w:color w:val="000000"/>
          <w:kern w:val="0"/>
          <w:sz w:val="22"/>
          <w:szCs w:val="22"/>
          <w14:ligatures w14:val="none"/>
        </w:rPr>
        <w:t>Categoria B</w:t>
      </w:r>
      <w:r w:rsidRPr="00F42CB5">
        <w:rPr>
          <w:rFonts w:ascii="Times New Roman" w:hAnsi="Times New Roman" w:cs="Times New Roman"/>
          <w:color w:val="000000"/>
          <w:kern w:val="0"/>
          <w:sz w:val="22"/>
          <w:szCs w:val="22"/>
          <w14:ligatures w14:val="none"/>
        </w:rPr>
        <w:t> alla </w:t>
      </w:r>
      <w:r w:rsidRPr="00F42CB5">
        <w:rPr>
          <w:rFonts w:ascii="Times New Roman" w:hAnsi="Times New Roman" w:cs="Times New Roman"/>
          <w:b/>
          <w:bCs/>
          <w:color w:val="000000"/>
          <w:kern w:val="0"/>
          <w:sz w:val="22"/>
          <w:szCs w:val="22"/>
          <w14:ligatures w14:val="none"/>
        </w:rPr>
        <w:t>Categoria C</w:t>
      </w:r>
      <w:r w:rsidR="00333DEB">
        <w:rPr>
          <w:rFonts w:ascii="Times New Roman" w:hAnsi="Times New Roman" w:cs="Times New Roman"/>
          <w:b/>
          <w:bCs/>
          <w:color w:val="000000"/>
          <w:kern w:val="0"/>
          <w:sz w:val="22"/>
          <w:szCs w:val="22"/>
          <w14:ligatures w14:val="none"/>
        </w:rPr>
        <w:t xml:space="preserve"> </w:t>
      </w:r>
      <w:r w:rsidRPr="00F42CB5">
        <w:rPr>
          <w:rFonts w:ascii="Times New Roman" w:hAnsi="Times New Roman" w:cs="Times New Roman"/>
          <w:color w:val="000000"/>
          <w:kern w:val="0"/>
          <w:sz w:val="22"/>
          <w:szCs w:val="22"/>
          <w14:ligatures w14:val="none"/>
        </w:rPr>
        <w:t>(area amministrativa), in conformità con il CCNL Funzioni Centrali e con le normative interne dell'Ordine. Il passaggio avverrà con </w:t>
      </w:r>
      <w:r w:rsidRPr="00F42CB5">
        <w:rPr>
          <w:rFonts w:ascii="Times New Roman" w:hAnsi="Times New Roman" w:cs="Times New Roman"/>
          <w:b/>
          <w:bCs/>
          <w:color w:val="000000"/>
          <w:kern w:val="0"/>
          <w:sz w:val="22"/>
          <w:szCs w:val="22"/>
          <w14:ligatures w14:val="none"/>
        </w:rPr>
        <w:t xml:space="preserve">retroattività a partire dal </w:t>
      </w:r>
      <w:proofErr w:type="gramStart"/>
      <w:r w:rsidRPr="00F42CB5">
        <w:rPr>
          <w:rFonts w:ascii="Times New Roman" w:hAnsi="Times New Roman" w:cs="Times New Roman"/>
          <w:b/>
          <w:bCs/>
          <w:color w:val="000000"/>
          <w:kern w:val="0"/>
          <w:sz w:val="22"/>
          <w:szCs w:val="22"/>
          <w14:ligatures w14:val="none"/>
        </w:rPr>
        <w:t>1 gennaio</w:t>
      </w:r>
      <w:proofErr w:type="gramEnd"/>
      <w:r w:rsidRPr="00F42CB5">
        <w:rPr>
          <w:rFonts w:ascii="Times New Roman" w:hAnsi="Times New Roman" w:cs="Times New Roman"/>
          <w:b/>
          <w:bCs/>
          <w:color w:val="000000"/>
          <w:kern w:val="0"/>
          <w:sz w:val="22"/>
          <w:szCs w:val="22"/>
          <w14:ligatures w14:val="none"/>
        </w:rPr>
        <w:t xml:space="preserve"> 2024</w:t>
      </w:r>
      <w:r w:rsidRPr="00F42CB5">
        <w:rPr>
          <w:rFonts w:ascii="Times New Roman" w:hAnsi="Times New Roman" w:cs="Times New Roman"/>
          <w:color w:val="000000"/>
          <w:kern w:val="0"/>
          <w:sz w:val="22"/>
          <w:szCs w:val="22"/>
          <w14:ligatures w14:val="none"/>
        </w:rPr>
        <w:t>, come previsto dalla normativa vigente che regola i concorsi e le progressioni interne.</w:t>
      </w:r>
    </w:p>
    <w:p w14:paraId="3C3A36F9" w14:textId="77777777" w:rsidR="00A65794" w:rsidRPr="00F42CB5" w:rsidRDefault="00A65794" w:rsidP="00A65794">
      <w:pPr>
        <w:spacing w:before="100" w:beforeAutospacing="1" w:after="100" w:afterAutospacing="1" w:line="240" w:lineRule="auto"/>
        <w:rPr>
          <w:rFonts w:ascii="Times New Roman" w:hAnsi="Times New Roman" w:cs="Times New Roman"/>
          <w:color w:val="000000"/>
          <w:kern w:val="0"/>
          <w:sz w:val="22"/>
          <w:szCs w:val="22"/>
          <w14:ligatures w14:val="none"/>
        </w:rPr>
      </w:pPr>
      <w:r w:rsidRPr="00F42CB5">
        <w:rPr>
          <w:rFonts w:ascii="Times New Roman" w:hAnsi="Times New Roman" w:cs="Times New Roman"/>
          <w:b/>
          <w:bCs/>
          <w:color w:val="000000"/>
          <w:kern w:val="0"/>
          <w:sz w:val="22"/>
          <w:szCs w:val="22"/>
          <w14:ligatures w14:val="none"/>
        </w:rPr>
        <w:t>Articolo 2 - Requisiti di ammissione</w:t>
      </w:r>
      <w:r w:rsidRPr="00F42CB5">
        <w:rPr>
          <w:rFonts w:ascii="Times New Roman" w:hAnsi="Times New Roman" w:cs="Times New Roman"/>
          <w:color w:val="000000"/>
          <w:kern w:val="0"/>
          <w:sz w:val="22"/>
          <w:szCs w:val="22"/>
          <w14:ligatures w14:val="none"/>
        </w:rPr>
        <w:br/>
        <w:t>Possono partecipare alla selezione i dipendenti che, alla data di scadenza del bando:</w:t>
      </w:r>
    </w:p>
    <w:p w14:paraId="205BCCCC" w14:textId="026E887A" w:rsidR="00A65794" w:rsidRPr="00F42CB5" w:rsidRDefault="00A65794" w:rsidP="00A65794">
      <w:pPr>
        <w:numPr>
          <w:ilvl w:val="0"/>
          <w:numId w:val="3"/>
        </w:numPr>
        <w:spacing w:before="100" w:beforeAutospacing="1" w:after="100" w:afterAutospacing="1" w:line="240" w:lineRule="auto"/>
        <w:rPr>
          <w:rFonts w:ascii="Times New Roman" w:eastAsia="Times New Roman" w:hAnsi="Times New Roman" w:cs="Times New Roman"/>
          <w:color w:val="000000"/>
          <w:kern w:val="0"/>
          <w:sz w:val="22"/>
          <w:szCs w:val="22"/>
          <w14:ligatures w14:val="none"/>
        </w:rPr>
      </w:pPr>
      <w:r w:rsidRPr="00F42CB5">
        <w:rPr>
          <w:rFonts w:ascii="Times New Roman" w:eastAsia="Times New Roman" w:hAnsi="Times New Roman" w:cs="Times New Roman"/>
          <w:color w:val="000000"/>
          <w:kern w:val="0"/>
          <w:sz w:val="22"/>
          <w:szCs w:val="22"/>
          <w14:ligatures w14:val="none"/>
        </w:rPr>
        <w:t>Siano in servizio presso OPI Como con contratto a tempo indeterminato;</w:t>
      </w:r>
    </w:p>
    <w:p w14:paraId="7CCC60FB" w14:textId="77777777" w:rsidR="00A65794" w:rsidRPr="00F42CB5" w:rsidRDefault="00A65794" w:rsidP="00A65794">
      <w:pPr>
        <w:numPr>
          <w:ilvl w:val="0"/>
          <w:numId w:val="3"/>
        </w:numPr>
        <w:spacing w:before="100" w:beforeAutospacing="1" w:after="100" w:afterAutospacing="1" w:line="240" w:lineRule="auto"/>
        <w:rPr>
          <w:rFonts w:ascii="Times New Roman" w:eastAsia="Times New Roman" w:hAnsi="Times New Roman" w:cs="Times New Roman"/>
          <w:color w:val="000000"/>
          <w:kern w:val="0"/>
          <w:sz w:val="22"/>
          <w:szCs w:val="22"/>
          <w14:ligatures w14:val="none"/>
        </w:rPr>
      </w:pPr>
      <w:r w:rsidRPr="00F42CB5">
        <w:rPr>
          <w:rFonts w:ascii="Times New Roman" w:eastAsia="Times New Roman" w:hAnsi="Times New Roman" w:cs="Times New Roman"/>
          <w:color w:val="000000"/>
          <w:kern w:val="0"/>
          <w:sz w:val="22"/>
          <w:szCs w:val="22"/>
          <w14:ligatures w14:val="none"/>
        </w:rPr>
        <w:t>Siano inquadrati nella </w:t>
      </w:r>
      <w:r w:rsidRPr="00F42CB5">
        <w:rPr>
          <w:rFonts w:ascii="Times New Roman" w:eastAsia="Times New Roman" w:hAnsi="Times New Roman" w:cs="Times New Roman"/>
          <w:b/>
          <w:bCs/>
          <w:color w:val="000000"/>
          <w:kern w:val="0"/>
          <w:sz w:val="22"/>
          <w:szCs w:val="22"/>
          <w14:ligatures w14:val="none"/>
        </w:rPr>
        <w:t>Categoria B</w:t>
      </w:r>
      <w:r w:rsidRPr="00F42CB5">
        <w:rPr>
          <w:rFonts w:ascii="Times New Roman" w:eastAsia="Times New Roman" w:hAnsi="Times New Roman" w:cs="Times New Roman"/>
          <w:color w:val="000000"/>
          <w:kern w:val="0"/>
          <w:sz w:val="22"/>
          <w:szCs w:val="22"/>
          <w14:ligatures w14:val="none"/>
        </w:rPr>
        <w:t> da almeno 2 anni;</w:t>
      </w:r>
    </w:p>
    <w:p w14:paraId="47B18A33" w14:textId="77777777" w:rsidR="00A65794" w:rsidRPr="00F42CB5" w:rsidRDefault="00A65794" w:rsidP="00A65794">
      <w:pPr>
        <w:numPr>
          <w:ilvl w:val="0"/>
          <w:numId w:val="3"/>
        </w:numPr>
        <w:spacing w:before="100" w:beforeAutospacing="1" w:after="100" w:afterAutospacing="1" w:line="240" w:lineRule="auto"/>
        <w:rPr>
          <w:rFonts w:ascii="Times New Roman" w:eastAsia="Times New Roman" w:hAnsi="Times New Roman" w:cs="Times New Roman"/>
          <w:color w:val="000000"/>
          <w:kern w:val="0"/>
          <w:sz w:val="22"/>
          <w:szCs w:val="22"/>
          <w14:ligatures w14:val="none"/>
        </w:rPr>
      </w:pPr>
      <w:r w:rsidRPr="00F42CB5">
        <w:rPr>
          <w:rFonts w:ascii="Times New Roman" w:eastAsia="Times New Roman" w:hAnsi="Times New Roman" w:cs="Times New Roman"/>
          <w:color w:val="000000"/>
          <w:kern w:val="0"/>
          <w:sz w:val="22"/>
          <w:szCs w:val="22"/>
          <w14:ligatures w14:val="none"/>
        </w:rPr>
        <w:t>Non abbiano riportato sanzioni disciplinari negli ultimi 2 anni.</w:t>
      </w:r>
    </w:p>
    <w:p w14:paraId="010F9AAD" w14:textId="77777777" w:rsidR="00A65794" w:rsidRPr="00F42CB5" w:rsidRDefault="00A65794" w:rsidP="00A65794">
      <w:pPr>
        <w:spacing w:before="100" w:beforeAutospacing="1" w:after="100" w:afterAutospacing="1" w:line="240" w:lineRule="auto"/>
        <w:rPr>
          <w:rFonts w:ascii="Times New Roman" w:hAnsi="Times New Roman" w:cs="Times New Roman"/>
          <w:color w:val="000000"/>
          <w:kern w:val="0"/>
          <w:sz w:val="22"/>
          <w:szCs w:val="22"/>
          <w14:ligatures w14:val="none"/>
        </w:rPr>
      </w:pPr>
      <w:r w:rsidRPr="00F42CB5">
        <w:rPr>
          <w:rFonts w:ascii="Times New Roman" w:hAnsi="Times New Roman" w:cs="Times New Roman"/>
          <w:b/>
          <w:bCs/>
          <w:color w:val="000000"/>
          <w:kern w:val="0"/>
          <w:sz w:val="22"/>
          <w:szCs w:val="22"/>
          <w14:ligatures w14:val="none"/>
        </w:rPr>
        <w:t>Articolo 3 - Modalità di presentazione delle domande</w:t>
      </w:r>
      <w:r w:rsidRPr="00F42CB5">
        <w:rPr>
          <w:rFonts w:ascii="Times New Roman" w:hAnsi="Times New Roman" w:cs="Times New Roman"/>
          <w:color w:val="000000"/>
          <w:kern w:val="0"/>
          <w:sz w:val="22"/>
          <w:szCs w:val="22"/>
          <w14:ligatures w14:val="none"/>
        </w:rPr>
        <w:br/>
        <w:t>Le domande di partecipazione devono essere redatte utilizzando il modello allegato e inviate secondo una delle seguenti modalità:</w:t>
      </w:r>
    </w:p>
    <w:p w14:paraId="4EAD91A6" w14:textId="71E54645" w:rsidR="00A65794" w:rsidRPr="00F42CB5" w:rsidRDefault="00A65794" w:rsidP="00A65794">
      <w:pPr>
        <w:numPr>
          <w:ilvl w:val="0"/>
          <w:numId w:val="4"/>
        </w:numPr>
        <w:spacing w:before="100" w:beforeAutospacing="1" w:after="100" w:afterAutospacing="1" w:line="240" w:lineRule="auto"/>
        <w:rPr>
          <w:rFonts w:ascii="Times New Roman" w:eastAsia="Times New Roman" w:hAnsi="Times New Roman" w:cs="Times New Roman"/>
          <w:color w:val="000000"/>
          <w:kern w:val="0"/>
          <w:sz w:val="22"/>
          <w:szCs w:val="22"/>
          <w14:ligatures w14:val="none"/>
        </w:rPr>
      </w:pPr>
      <w:r w:rsidRPr="00F42CB5">
        <w:rPr>
          <w:rFonts w:ascii="Times New Roman" w:eastAsia="Times New Roman" w:hAnsi="Times New Roman" w:cs="Times New Roman"/>
          <w:color w:val="000000"/>
          <w:kern w:val="0"/>
          <w:sz w:val="22"/>
          <w:szCs w:val="22"/>
          <w14:ligatures w14:val="none"/>
        </w:rPr>
        <w:t>Via raccomandata con avviso di ricevimento all’indirizzo </w:t>
      </w:r>
      <w:r w:rsidRPr="00F42CB5">
        <w:rPr>
          <w:rFonts w:ascii="Times New Roman" w:eastAsia="Times New Roman" w:hAnsi="Times New Roman" w:cs="Times New Roman"/>
          <w:b/>
          <w:bCs/>
          <w:color w:val="000000"/>
          <w:kern w:val="0"/>
          <w:sz w:val="22"/>
          <w:szCs w:val="22"/>
          <w14:ligatures w14:val="none"/>
        </w:rPr>
        <w:t xml:space="preserve">OPI Como, Via </w:t>
      </w:r>
      <w:proofErr w:type="spellStart"/>
      <w:r w:rsidRPr="00F42CB5">
        <w:rPr>
          <w:rFonts w:ascii="Times New Roman" w:eastAsia="Times New Roman" w:hAnsi="Times New Roman" w:cs="Times New Roman"/>
          <w:b/>
          <w:bCs/>
          <w:color w:val="000000"/>
          <w:kern w:val="0"/>
          <w:sz w:val="22"/>
          <w:szCs w:val="22"/>
          <w14:ligatures w14:val="none"/>
        </w:rPr>
        <w:t>Oltrecolle</w:t>
      </w:r>
      <w:proofErr w:type="spellEnd"/>
      <w:r w:rsidRPr="00F42CB5">
        <w:rPr>
          <w:rFonts w:ascii="Times New Roman" w:eastAsia="Times New Roman" w:hAnsi="Times New Roman" w:cs="Times New Roman"/>
          <w:b/>
          <w:bCs/>
          <w:color w:val="000000"/>
          <w:kern w:val="0"/>
          <w:sz w:val="22"/>
          <w:szCs w:val="22"/>
          <w14:ligatures w14:val="none"/>
        </w:rPr>
        <w:t xml:space="preserve"> </w:t>
      </w:r>
      <w:r>
        <w:rPr>
          <w:rFonts w:ascii="Times New Roman" w:eastAsia="Times New Roman" w:hAnsi="Times New Roman" w:cs="Times New Roman"/>
          <w:b/>
          <w:bCs/>
          <w:color w:val="000000"/>
          <w:kern w:val="0"/>
          <w:sz w:val="22"/>
          <w:szCs w:val="22"/>
          <w14:ligatures w14:val="none"/>
        </w:rPr>
        <w:t>73</w:t>
      </w:r>
      <w:r w:rsidRPr="00F42CB5">
        <w:rPr>
          <w:rFonts w:ascii="Times New Roman" w:eastAsia="Times New Roman" w:hAnsi="Times New Roman" w:cs="Times New Roman"/>
          <w:b/>
          <w:bCs/>
          <w:color w:val="000000"/>
          <w:kern w:val="0"/>
          <w:sz w:val="22"/>
          <w:szCs w:val="22"/>
          <w14:ligatures w14:val="none"/>
        </w:rPr>
        <w:t>, 22100 Como</w:t>
      </w:r>
      <w:r w:rsidRPr="00F42CB5">
        <w:rPr>
          <w:rFonts w:ascii="Times New Roman" w:eastAsia="Times New Roman" w:hAnsi="Times New Roman" w:cs="Times New Roman"/>
          <w:color w:val="000000"/>
          <w:kern w:val="0"/>
          <w:sz w:val="22"/>
          <w:szCs w:val="22"/>
          <w14:ligatures w14:val="none"/>
        </w:rPr>
        <w:t>, entro il </w:t>
      </w:r>
      <w:r w:rsidR="00333DEB">
        <w:rPr>
          <w:rFonts w:ascii="Times New Roman" w:eastAsia="Times New Roman" w:hAnsi="Times New Roman" w:cs="Times New Roman"/>
          <w:b/>
          <w:bCs/>
          <w:color w:val="000000"/>
          <w:kern w:val="0"/>
          <w:sz w:val="22"/>
          <w:szCs w:val="22"/>
          <w14:ligatures w14:val="none"/>
        </w:rPr>
        <w:t>20</w:t>
      </w:r>
      <w:r w:rsidRPr="00F42CB5">
        <w:rPr>
          <w:rFonts w:ascii="Times New Roman" w:eastAsia="Times New Roman" w:hAnsi="Times New Roman" w:cs="Times New Roman"/>
          <w:b/>
          <w:bCs/>
          <w:color w:val="000000"/>
          <w:kern w:val="0"/>
          <w:sz w:val="22"/>
          <w:szCs w:val="22"/>
          <w14:ligatures w14:val="none"/>
        </w:rPr>
        <w:t xml:space="preserve"> dicembre 2024</w:t>
      </w:r>
      <w:r w:rsidRPr="00F42CB5">
        <w:rPr>
          <w:rFonts w:ascii="Times New Roman" w:eastAsia="Times New Roman" w:hAnsi="Times New Roman" w:cs="Times New Roman"/>
          <w:color w:val="000000"/>
          <w:kern w:val="0"/>
          <w:sz w:val="22"/>
          <w:szCs w:val="22"/>
          <w14:ligatures w14:val="none"/>
        </w:rPr>
        <w:t>;</w:t>
      </w:r>
    </w:p>
    <w:p w14:paraId="73B96CFD" w14:textId="30C1FAE3" w:rsidR="00A65794" w:rsidRPr="00F42CB5" w:rsidRDefault="00A65794" w:rsidP="00A65794">
      <w:pPr>
        <w:numPr>
          <w:ilvl w:val="0"/>
          <w:numId w:val="4"/>
        </w:numPr>
        <w:spacing w:before="100" w:beforeAutospacing="1" w:after="100" w:afterAutospacing="1" w:line="240" w:lineRule="auto"/>
        <w:rPr>
          <w:rFonts w:ascii="Times New Roman" w:eastAsia="Times New Roman" w:hAnsi="Times New Roman" w:cs="Times New Roman"/>
          <w:color w:val="000000"/>
          <w:kern w:val="0"/>
          <w:sz w:val="22"/>
          <w:szCs w:val="22"/>
          <w14:ligatures w14:val="none"/>
        </w:rPr>
      </w:pPr>
      <w:r w:rsidRPr="00F42CB5">
        <w:rPr>
          <w:rFonts w:ascii="Times New Roman" w:eastAsia="Times New Roman" w:hAnsi="Times New Roman" w:cs="Times New Roman"/>
          <w:color w:val="000000"/>
          <w:kern w:val="0"/>
          <w:sz w:val="22"/>
          <w:szCs w:val="22"/>
          <w14:ligatures w14:val="none"/>
        </w:rPr>
        <w:t>Via PEC all’indirizzo </w:t>
      </w:r>
      <w:r>
        <w:rPr>
          <w:rFonts w:ascii="Times New Roman" w:eastAsia="Times New Roman" w:hAnsi="Times New Roman" w:cs="Times New Roman"/>
          <w:b/>
          <w:bCs/>
          <w:color w:val="000000"/>
          <w:kern w:val="0"/>
          <w:sz w:val="22"/>
          <w:szCs w:val="22"/>
          <w14:ligatures w14:val="none"/>
        </w:rPr>
        <w:t>como@cert.ordine-opi.it</w:t>
      </w:r>
      <w:r w:rsidRPr="00F42CB5">
        <w:rPr>
          <w:rFonts w:ascii="Times New Roman" w:eastAsia="Times New Roman" w:hAnsi="Times New Roman" w:cs="Times New Roman"/>
          <w:color w:val="000000"/>
          <w:kern w:val="0"/>
          <w:sz w:val="22"/>
          <w:szCs w:val="22"/>
          <w14:ligatures w14:val="none"/>
        </w:rPr>
        <w:t> entro il termine sopra indicato;</w:t>
      </w:r>
    </w:p>
    <w:p w14:paraId="2B97097E" w14:textId="77777777" w:rsidR="00A65794" w:rsidRPr="00F42CB5" w:rsidRDefault="00A65794" w:rsidP="00A65794">
      <w:pPr>
        <w:numPr>
          <w:ilvl w:val="0"/>
          <w:numId w:val="4"/>
        </w:numPr>
        <w:spacing w:before="100" w:beforeAutospacing="1" w:after="100" w:afterAutospacing="1" w:line="240" w:lineRule="auto"/>
        <w:rPr>
          <w:rFonts w:ascii="Times New Roman" w:eastAsia="Times New Roman" w:hAnsi="Times New Roman" w:cs="Times New Roman"/>
          <w:color w:val="000000"/>
          <w:kern w:val="0"/>
          <w:sz w:val="22"/>
          <w:szCs w:val="22"/>
          <w14:ligatures w14:val="none"/>
        </w:rPr>
      </w:pPr>
      <w:r w:rsidRPr="00F42CB5">
        <w:rPr>
          <w:rFonts w:ascii="Times New Roman" w:eastAsia="Times New Roman" w:hAnsi="Times New Roman" w:cs="Times New Roman"/>
          <w:color w:val="000000"/>
          <w:kern w:val="0"/>
          <w:sz w:val="22"/>
          <w:szCs w:val="22"/>
          <w14:ligatures w14:val="none"/>
        </w:rPr>
        <w:t>Consegnate a mano presso l'ufficio protocollo dell'OPI Como entro la stessa data.</w:t>
      </w:r>
    </w:p>
    <w:p w14:paraId="5C53E9AF" w14:textId="77777777" w:rsidR="00A65794" w:rsidRPr="00F42CB5" w:rsidRDefault="00A65794" w:rsidP="00A65794">
      <w:pPr>
        <w:spacing w:before="100" w:beforeAutospacing="1" w:after="100" w:afterAutospacing="1" w:line="240" w:lineRule="auto"/>
        <w:rPr>
          <w:rFonts w:ascii="Times New Roman" w:hAnsi="Times New Roman" w:cs="Times New Roman"/>
          <w:color w:val="000000"/>
          <w:kern w:val="0"/>
          <w:sz w:val="22"/>
          <w:szCs w:val="22"/>
          <w14:ligatures w14:val="none"/>
        </w:rPr>
      </w:pPr>
      <w:r w:rsidRPr="00F42CB5">
        <w:rPr>
          <w:rFonts w:ascii="Times New Roman" w:hAnsi="Times New Roman" w:cs="Times New Roman"/>
          <w:color w:val="000000"/>
          <w:kern w:val="0"/>
          <w:sz w:val="22"/>
          <w:szCs w:val="22"/>
          <w14:ligatures w14:val="none"/>
        </w:rPr>
        <w:t>Le domande pervenute oltre il termine previsto non saranno prese in considerazione.</w:t>
      </w:r>
    </w:p>
    <w:p w14:paraId="1A38C049" w14:textId="77777777" w:rsidR="00A65794" w:rsidRPr="00F42CB5" w:rsidRDefault="00A65794" w:rsidP="00A65794">
      <w:pPr>
        <w:spacing w:before="100" w:beforeAutospacing="1" w:after="100" w:afterAutospacing="1" w:line="240" w:lineRule="auto"/>
        <w:rPr>
          <w:rFonts w:ascii="Times New Roman" w:hAnsi="Times New Roman" w:cs="Times New Roman"/>
          <w:color w:val="000000"/>
          <w:kern w:val="0"/>
          <w:sz w:val="22"/>
          <w:szCs w:val="22"/>
          <w14:ligatures w14:val="none"/>
        </w:rPr>
      </w:pPr>
      <w:r w:rsidRPr="00F42CB5">
        <w:rPr>
          <w:rFonts w:ascii="Times New Roman" w:hAnsi="Times New Roman" w:cs="Times New Roman"/>
          <w:b/>
          <w:bCs/>
          <w:color w:val="000000"/>
          <w:kern w:val="0"/>
          <w:sz w:val="22"/>
          <w:szCs w:val="22"/>
          <w14:ligatures w14:val="none"/>
        </w:rPr>
        <w:t>Articolo 4 - Contenuti della domanda</w:t>
      </w:r>
      <w:r w:rsidRPr="00F42CB5">
        <w:rPr>
          <w:rFonts w:ascii="Times New Roman" w:hAnsi="Times New Roman" w:cs="Times New Roman"/>
          <w:color w:val="000000"/>
          <w:kern w:val="0"/>
          <w:sz w:val="22"/>
          <w:szCs w:val="22"/>
          <w14:ligatures w14:val="none"/>
        </w:rPr>
        <w:br/>
        <w:t>La domanda deve contenere le seguenti dichiarazioni, sotto la propria responsabilità, ai sensi del D.P.R. n. 445/2000:</w:t>
      </w:r>
    </w:p>
    <w:p w14:paraId="0E355E9B" w14:textId="77777777" w:rsidR="00A65794" w:rsidRPr="00F42CB5" w:rsidRDefault="00A65794" w:rsidP="00A65794">
      <w:pPr>
        <w:numPr>
          <w:ilvl w:val="0"/>
          <w:numId w:val="5"/>
        </w:numPr>
        <w:spacing w:before="100" w:beforeAutospacing="1" w:after="100" w:afterAutospacing="1" w:line="240" w:lineRule="auto"/>
        <w:rPr>
          <w:rFonts w:ascii="Times New Roman" w:eastAsia="Times New Roman" w:hAnsi="Times New Roman" w:cs="Times New Roman"/>
          <w:color w:val="000000"/>
          <w:kern w:val="0"/>
          <w:sz w:val="22"/>
          <w:szCs w:val="22"/>
          <w14:ligatures w14:val="none"/>
        </w:rPr>
      </w:pPr>
      <w:r w:rsidRPr="00F42CB5">
        <w:rPr>
          <w:rFonts w:ascii="Times New Roman" w:eastAsia="Times New Roman" w:hAnsi="Times New Roman" w:cs="Times New Roman"/>
          <w:color w:val="000000"/>
          <w:kern w:val="0"/>
          <w:sz w:val="22"/>
          <w:szCs w:val="22"/>
          <w14:ligatures w14:val="none"/>
        </w:rPr>
        <w:t>Nome, cognome, data e luogo di nascita, residenza;</w:t>
      </w:r>
    </w:p>
    <w:p w14:paraId="307B089F" w14:textId="77777777" w:rsidR="00A65794" w:rsidRPr="00F42CB5" w:rsidRDefault="00A65794" w:rsidP="00A65794">
      <w:pPr>
        <w:numPr>
          <w:ilvl w:val="0"/>
          <w:numId w:val="5"/>
        </w:numPr>
        <w:spacing w:before="100" w:beforeAutospacing="1" w:after="100" w:afterAutospacing="1" w:line="240" w:lineRule="auto"/>
        <w:rPr>
          <w:rFonts w:ascii="Times New Roman" w:eastAsia="Times New Roman" w:hAnsi="Times New Roman" w:cs="Times New Roman"/>
          <w:color w:val="000000"/>
          <w:kern w:val="0"/>
          <w:sz w:val="22"/>
          <w:szCs w:val="22"/>
          <w14:ligatures w14:val="none"/>
        </w:rPr>
      </w:pPr>
      <w:r w:rsidRPr="00F42CB5">
        <w:rPr>
          <w:rFonts w:ascii="Times New Roman" w:eastAsia="Times New Roman" w:hAnsi="Times New Roman" w:cs="Times New Roman"/>
          <w:color w:val="000000"/>
          <w:kern w:val="0"/>
          <w:sz w:val="22"/>
          <w:szCs w:val="22"/>
          <w14:ligatures w14:val="none"/>
        </w:rPr>
        <w:t>Posizione attuale presso OPI Como (Categoria B, livello e mansioni) e data di assunzione;</w:t>
      </w:r>
    </w:p>
    <w:p w14:paraId="7B068AF5" w14:textId="77777777" w:rsidR="00A65794" w:rsidRPr="00F42CB5" w:rsidRDefault="00A65794" w:rsidP="00A65794">
      <w:pPr>
        <w:numPr>
          <w:ilvl w:val="0"/>
          <w:numId w:val="5"/>
        </w:numPr>
        <w:spacing w:before="100" w:beforeAutospacing="1" w:after="100" w:afterAutospacing="1" w:line="240" w:lineRule="auto"/>
        <w:rPr>
          <w:rFonts w:ascii="Times New Roman" w:eastAsia="Times New Roman" w:hAnsi="Times New Roman" w:cs="Times New Roman"/>
          <w:color w:val="000000"/>
          <w:kern w:val="0"/>
          <w:sz w:val="22"/>
          <w:szCs w:val="22"/>
          <w14:ligatures w14:val="none"/>
        </w:rPr>
      </w:pPr>
      <w:r w:rsidRPr="00F42CB5">
        <w:rPr>
          <w:rFonts w:ascii="Times New Roman" w:eastAsia="Times New Roman" w:hAnsi="Times New Roman" w:cs="Times New Roman"/>
          <w:color w:val="000000"/>
          <w:kern w:val="0"/>
          <w:sz w:val="22"/>
          <w:szCs w:val="22"/>
          <w14:ligatures w14:val="none"/>
        </w:rPr>
        <w:t>Di non aver riportato sanzioni disciplinari negli ultimi 2 anni;</w:t>
      </w:r>
    </w:p>
    <w:p w14:paraId="450DD8FB" w14:textId="77777777" w:rsidR="00A65794" w:rsidRPr="00F42CB5" w:rsidRDefault="00A65794" w:rsidP="00A65794">
      <w:pPr>
        <w:numPr>
          <w:ilvl w:val="0"/>
          <w:numId w:val="5"/>
        </w:numPr>
        <w:spacing w:before="100" w:beforeAutospacing="1" w:after="100" w:afterAutospacing="1" w:line="240" w:lineRule="auto"/>
        <w:rPr>
          <w:rFonts w:ascii="Times New Roman" w:eastAsia="Times New Roman" w:hAnsi="Times New Roman" w:cs="Times New Roman"/>
          <w:color w:val="000000"/>
          <w:kern w:val="0"/>
          <w:sz w:val="22"/>
          <w:szCs w:val="22"/>
          <w14:ligatures w14:val="none"/>
        </w:rPr>
      </w:pPr>
      <w:r w:rsidRPr="00F42CB5">
        <w:rPr>
          <w:rFonts w:ascii="Times New Roman" w:eastAsia="Times New Roman" w:hAnsi="Times New Roman" w:cs="Times New Roman"/>
          <w:color w:val="000000"/>
          <w:kern w:val="0"/>
          <w:sz w:val="22"/>
          <w:szCs w:val="22"/>
          <w14:ligatures w14:val="none"/>
        </w:rPr>
        <w:t>Di essere in possesso dei requisiti richiesti dal presente avviso;</w:t>
      </w:r>
    </w:p>
    <w:p w14:paraId="3F49F850" w14:textId="77777777" w:rsidR="00A65794" w:rsidRPr="00F42CB5" w:rsidRDefault="00A65794" w:rsidP="00A65794">
      <w:pPr>
        <w:numPr>
          <w:ilvl w:val="0"/>
          <w:numId w:val="5"/>
        </w:numPr>
        <w:spacing w:before="100" w:beforeAutospacing="1" w:after="100" w:afterAutospacing="1" w:line="240" w:lineRule="auto"/>
        <w:rPr>
          <w:rFonts w:ascii="Times New Roman" w:eastAsia="Times New Roman" w:hAnsi="Times New Roman" w:cs="Times New Roman"/>
          <w:color w:val="000000"/>
          <w:kern w:val="0"/>
          <w:sz w:val="22"/>
          <w:szCs w:val="22"/>
          <w14:ligatures w14:val="none"/>
        </w:rPr>
      </w:pPr>
      <w:r w:rsidRPr="00F42CB5">
        <w:rPr>
          <w:rFonts w:ascii="Times New Roman" w:eastAsia="Times New Roman" w:hAnsi="Times New Roman" w:cs="Times New Roman"/>
          <w:color w:val="000000"/>
          <w:kern w:val="0"/>
          <w:sz w:val="22"/>
          <w:szCs w:val="22"/>
          <w14:ligatures w14:val="none"/>
        </w:rPr>
        <w:t>Eventuali titoli di servizio e formazione (corsi, esperienze professionali).</w:t>
      </w:r>
    </w:p>
    <w:p w14:paraId="13C7FAD1" w14:textId="77777777" w:rsidR="00A65794" w:rsidRPr="00F42CB5" w:rsidRDefault="00A65794" w:rsidP="00A65794">
      <w:pPr>
        <w:spacing w:before="100" w:beforeAutospacing="1" w:after="100" w:afterAutospacing="1" w:line="240" w:lineRule="auto"/>
        <w:rPr>
          <w:rFonts w:ascii="Times New Roman" w:hAnsi="Times New Roman" w:cs="Times New Roman"/>
          <w:color w:val="000000"/>
          <w:kern w:val="0"/>
          <w:sz w:val="22"/>
          <w:szCs w:val="22"/>
          <w14:ligatures w14:val="none"/>
        </w:rPr>
      </w:pPr>
      <w:r w:rsidRPr="00F42CB5">
        <w:rPr>
          <w:rFonts w:ascii="Times New Roman" w:hAnsi="Times New Roman" w:cs="Times New Roman"/>
          <w:b/>
          <w:bCs/>
          <w:color w:val="000000"/>
          <w:kern w:val="0"/>
          <w:sz w:val="22"/>
          <w:szCs w:val="22"/>
          <w14:ligatures w14:val="none"/>
        </w:rPr>
        <w:lastRenderedPageBreak/>
        <w:t>Articolo 5 - Commissione Esaminatrice</w:t>
      </w:r>
      <w:r w:rsidRPr="00F42CB5">
        <w:rPr>
          <w:rFonts w:ascii="Times New Roman" w:hAnsi="Times New Roman" w:cs="Times New Roman"/>
          <w:color w:val="000000"/>
          <w:kern w:val="0"/>
          <w:sz w:val="22"/>
          <w:szCs w:val="22"/>
          <w14:ligatures w14:val="none"/>
        </w:rPr>
        <w:br/>
        <w:t xml:space="preserve">La commissione esaminatrice sarà composta da membri designati dal Consiglio Direttivo dell'Ordine e opererà in conformità con il </w:t>
      </w:r>
      <w:proofErr w:type="spellStart"/>
      <w:r w:rsidRPr="00F42CB5">
        <w:rPr>
          <w:rFonts w:ascii="Times New Roman" w:hAnsi="Times New Roman" w:cs="Times New Roman"/>
          <w:color w:val="000000"/>
          <w:kern w:val="0"/>
          <w:sz w:val="22"/>
          <w:szCs w:val="22"/>
          <w14:ligatures w14:val="none"/>
        </w:rPr>
        <w:t>D.Lgs.</w:t>
      </w:r>
      <w:proofErr w:type="spellEnd"/>
      <w:r w:rsidRPr="00F42CB5">
        <w:rPr>
          <w:rFonts w:ascii="Times New Roman" w:hAnsi="Times New Roman" w:cs="Times New Roman"/>
          <w:color w:val="000000"/>
          <w:kern w:val="0"/>
          <w:sz w:val="22"/>
          <w:szCs w:val="22"/>
          <w14:ligatures w14:val="none"/>
        </w:rPr>
        <w:t xml:space="preserve"> 165/2001.</w:t>
      </w:r>
    </w:p>
    <w:p w14:paraId="79EDF106" w14:textId="77777777" w:rsidR="00A65794" w:rsidRPr="00F42CB5" w:rsidRDefault="00A65794" w:rsidP="00A65794">
      <w:pPr>
        <w:spacing w:before="100" w:beforeAutospacing="1" w:after="100" w:afterAutospacing="1" w:line="240" w:lineRule="auto"/>
        <w:rPr>
          <w:rFonts w:ascii="Times New Roman" w:hAnsi="Times New Roman" w:cs="Times New Roman"/>
          <w:color w:val="000000"/>
          <w:kern w:val="0"/>
          <w:sz w:val="22"/>
          <w:szCs w:val="22"/>
          <w14:ligatures w14:val="none"/>
        </w:rPr>
      </w:pPr>
      <w:r w:rsidRPr="00F42CB5">
        <w:rPr>
          <w:rFonts w:ascii="Times New Roman" w:hAnsi="Times New Roman" w:cs="Times New Roman"/>
          <w:b/>
          <w:bCs/>
          <w:color w:val="000000"/>
          <w:kern w:val="0"/>
          <w:sz w:val="22"/>
          <w:szCs w:val="22"/>
          <w14:ligatures w14:val="none"/>
        </w:rPr>
        <w:t>Articolo 6 - Criteri di valutazione</w:t>
      </w:r>
      <w:r w:rsidRPr="00F42CB5">
        <w:rPr>
          <w:rFonts w:ascii="Times New Roman" w:hAnsi="Times New Roman" w:cs="Times New Roman"/>
          <w:color w:val="000000"/>
          <w:kern w:val="0"/>
          <w:sz w:val="22"/>
          <w:szCs w:val="22"/>
          <w14:ligatures w14:val="none"/>
        </w:rPr>
        <w:br/>
        <w:t>La selezione avverrà sulla base dei seguenti criteri:</w:t>
      </w:r>
    </w:p>
    <w:p w14:paraId="38446FDC" w14:textId="77777777" w:rsidR="00A65794" w:rsidRPr="00F42CB5" w:rsidRDefault="00A65794" w:rsidP="00A65794">
      <w:pPr>
        <w:numPr>
          <w:ilvl w:val="0"/>
          <w:numId w:val="6"/>
        </w:numPr>
        <w:spacing w:before="100" w:beforeAutospacing="1" w:after="100" w:afterAutospacing="1" w:line="240" w:lineRule="auto"/>
        <w:rPr>
          <w:rFonts w:ascii="Times New Roman" w:eastAsia="Times New Roman" w:hAnsi="Times New Roman" w:cs="Times New Roman"/>
          <w:color w:val="000000"/>
          <w:kern w:val="0"/>
          <w:sz w:val="22"/>
          <w:szCs w:val="22"/>
          <w14:ligatures w14:val="none"/>
        </w:rPr>
      </w:pPr>
      <w:r w:rsidRPr="00F42CB5">
        <w:rPr>
          <w:rFonts w:ascii="Times New Roman" w:eastAsia="Times New Roman" w:hAnsi="Times New Roman" w:cs="Times New Roman"/>
          <w:color w:val="000000"/>
          <w:kern w:val="0"/>
          <w:sz w:val="22"/>
          <w:szCs w:val="22"/>
          <w14:ligatures w14:val="none"/>
        </w:rPr>
        <w:t>Esperienza professionale acquisita (fino a 5 punti);</w:t>
      </w:r>
    </w:p>
    <w:p w14:paraId="34842E5A" w14:textId="77777777" w:rsidR="00A65794" w:rsidRPr="00F42CB5" w:rsidRDefault="00A65794" w:rsidP="00A65794">
      <w:pPr>
        <w:numPr>
          <w:ilvl w:val="0"/>
          <w:numId w:val="6"/>
        </w:numPr>
        <w:spacing w:before="100" w:beforeAutospacing="1" w:after="100" w:afterAutospacing="1" w:line="240" w:lineRule="auto"/>
        <w:rPr>
          <w:rFonts w:ascii="Times New Roman" w:eastAsia="Times New Roman" w:hAnsi="Times New Roman" w:cs="Times New Roman"/>
          <w:color w:val="000000"/>
          <w:kern w:val="0"/>
          <w:sz w:val="22"/>
          <w:szCs w:val="22"/>
          <w14:ligatures w14:val="none"/>
        </w:rPr>
      </w:pPr>
      <w:r w:rsidRPr="00F42CB5">
        <w:rPr>
          <w:rFonts w:ascii="Times New Roman" w:eastAsia="Times New Roman" w:hAnsi="Times New Roman" w:cs="Times New Roman"/>
          <w:color w:val="000000"/>
          <w:kern w:val="0"/>
          <w:sz w:val="22"/>
          <w:szCs w:val="22"/>
          <w14:ligatures w14:val="none"/>
        </w:rPr>
        <w:t>Anni di servizio nella stessa categoria (1 punto per ogni 2 anni di servizio, fino a 5 punti);</w:t>
      </w:r>
    </w:p>
    <w:p w14:paraId="4DF30DF5" w14:textId="77777777" w:rsidR="00A65794" w:rsidRPr="00F42CB5" w:rsidRDefault="00A65794" w:rsidP="00A65794">
      <w:pPr>
        <w:numPr>
          <w:ilvl w:val="0"/>
          <w:numId w:val="6"/>
        </w:numPr>
        <w:spacing w:before="100" w:beforeAutospacing="1" w:after="100" w:afterAutospacing="1" w:line="240" w:lineRule="auto"/>
        <w:rPr>
          <w:rFonts w:ascii="Times New Roman" w:eastAsia="Times New Roman" w:hAnsi="Times New Roman" w:cs="Times New Roman"/>
          <w:color w:val="000000"/>
          <w:kern w:val="0"/>
          <w:sz w:val="22"/>
          <w:szCs w:val="22"/>
          <w14:ligatures w14:val="none"/>
        </w:rPr>
      </w:pPr>
      <w:r w:rsidRPr="00F42CB5">
        <w:rPr>
          <w:rFonts w:ascii="Times New Roman" w:eastAsia="Times New Roman" w:hAnsi="Times New Roman" w:cs="Times New Roman"/>
          <w:color w:val="000000"/>
          <w:kern w:val="0"/>
          <w:sz w:val="22"/>
          <w:szCs w:val="22"/>
          <w14:ligatures w14:val="none"/>
        </w:rPr>
        <w:t>Titoli di studio (1 punto per diploma, 3 punti per laurea triennale, 5 punti per laurea magistrale);</w:t>
      </w:r>
    </w:p>
    <w:p w14:paraId="006B52FD" w14:textId="77777777" w:rsidR="00A65794" w:rsidRPr="00F42CB5" w:rsidRDefault="00A65794" w:rsidP="00A65794">
      <w:pPr>
        <w:numPr>
          <w:ilvl w:val="0"/>
          <w:numId w:val="6"/>
        </w:numPr>
        <w:spacing w:before="100" w:beforeAutospacing="1" w:after="100" w:afterAutospacing="1" w:line="240" w:lineRule="auto"/>
        <w:rPr>
          <w:rFonts w:ascii="Times New Roman" w:eastAsia="Times New Roman" w:hAnsi="Times New Roman" w:cs="Times New Roman"/>
          <w:color w:val="000000"/>
          <w:kern w:val="0"/>
          <w:sz w:val="22"/>
          <w:szCs w:val="22"/>
          <w14:ligatures w14:val="none"/>
        </w:rPr>
      </w:pPr>
      <w:r w:rsidRPr="00F42CB5">
        <w:rPr>
          <w:rFonts w:ascii="Times New Roman" w:eastAsia="Times New Roman" w:hAnsi="Times New Roman" w:cs="Times New Roman"/>
          <w:color w:val="000000"/>
          <w:kern w:val="0"/>
          <w:sz w:val="22"/>
          <w:szCs w:val="22"/>
          <w14:ligatures w14:val="none"/>
        </w:rPr>
        <w:t>Corsi di aggiornamento e formazione (fino a 3 punti).</w:t>
      </w:r>
    </w:p>
    <w:p w14:paraId="305B655D" w14:textId="02879375" w:rsidR="00A65794" w:rsidRPr="00F42CB5" w:rsidRDefault="00A65794" w:rsidP="00A65794">
      <w:pPr>
        <w:spacing w:before="100" w:beforeAutospacing="1" w:after="100" w:afterAutospacing="1" w:line="240" w:lineRule="auto"/>
        <w:rPr>
          <w:rFonts w:ascii="Times New Roman" w:hAnsi="Times New Roman" w:cs="Times New Roman"/>
          <w:color w:val="000000"/>
          <w:kern w:val="0"/>
          <w:sz w:val="22"/>
          <w:szCs w:val="22"/>
          <w14:ligatures w14:val="none"/>
        </w:rPr>
      </w:pPr>
      <w:r w:rsidRPr="00F42CB5">
        <w:rPr>
          <w:rFonts w:ascii="Times New Roman" w:hAnsi="Times New Roman" w:cs="Times New Roman"/>
          <w:b/>
          <w:bCs/>
          <w:color w:val="000000"/>
          <w:kern w:val="0"/>
          <w:sz w:val="22"/>
          <w:szCs w:val="22"/>
          <w14:ligatures w14:val="none"/>
        </w:rPr>
        <w:t>Articolo 7 - Graduatoria e pubblicazione</w:t>
      </w:r>
      <w:r w:rsidRPr="00F42CB5">
        <w:rPr>
          <w:rFonts w:ascii="Times New Roman" w:hAnsi="Times New Roman" w:cs="Times New Roman"/>
          <w:color w:val="000000"/>
          <w:kern w:val="0"/>
          <w:sz w:val="22"/>
          <w:szCs w:val="22"/>
          <w14:ligatures w14:val="none"/>
        </w:rPr>
        <w:br/>
        <w:t>La commissione esaminatrice, al termine delle operazioni, elaborerà la graduatoria dei candidati sulla base dei punteggi ottenuti. La graduatoria sarà pubblicata sul sito dell'OPI Como </w:t>
      </w:r>
      <w:r w:rsidRPr="00F42CB5">
        <w:rPr>
          <w:rFonts w:ascii="Times New Roman" w:hAnsi="Times New Roman" w:cs="Times New Roman"/>
          <w:b/>
          <w:bCs/>
          <w:color w:val="000000"/>
          <w:kern w:val="0"/>
          <w:sz w:val="22"/>
          <w:szCs w:val="22"/>
          <w14:ligatures w14:val="none"/>
        </w:rPr>
        <w:t>www.opi.como.it</w:t>
      </w:r>
      <w:r w:rsidRPr="00F42CB5">
        <w:rPr>
          <w:rFonts w:ascii="Times New Roman" w:hAnsi="Times New Roman" w:cs="Times New Roman"/>
          <w:color w:val="000000"/>
          <w:kern w:val="0"/>
          <w:sz w:val="22"/>
          <w:szCs w:val="22"/>
          <w14:ligatures w14:val="none"/>
        </w:rPr>
        <w:t> </w:t>
      </w:r>
    </w:p>
    <w:p w14:paraId="3D4C7621" w14:textId="77777777" w:rsidR="00A65794" w:rsidRPr="00F42CB5" w:rsidRDefault="00A65794" w:rsidP="00A65794">
      <w:pPr>
        <w:spacing w:before="100" w:beforeAutospacing="1" w:after="100" w:afterAutospacing="1" w:line="240" w:lineRule="auto"/>
        <w:rPr>
          <w:rFonts w:ascii="Times New Roman" w:hAnsi="Times New Roman" w:cs="Times New Roman"/>
          <w:color w:val="000000"/>
          <w:kern w:val="0"/>
          <w:sz w:val="22"/>
          <w:szCs w:val="22"/>
          <w14:ligatures w14:val="none"/>
        </w:rPr>
      </w:pPr>
      <w:r w:rsidRPr="00F42CB5">
        <w:rPr>
          <w:rFonts w:ascii="Times New Roman" w:hAnsi="Times New Roman" w:cs="Times New Roman"/>
          <w:b/>
          <w:bCs/>
          <w:color w:val="000000"/>
          <w:kern w:val="0"/>
          <w:sz w:val="22"/>
          <w:szCs w:val="22"/>
          <w14:ligatures w14:val="none"/>
        </w:rPr>
        <w:t>Articolo 8 - Attribuzione della nuova posizione</w:t>
      </w:r>
      <w:r w:rsidRPr="00F42CB5">
        <w:rPr>
          <w:rFonts w:ascii="Times New Roman" w:hAnsi="Times New Roman" w:cs="Times New Roman"/>
          <w:color w:val="000000"/>
          <w:kern w:val="0"/>
          <w:sz w:val="22"/>
          <w:szCs w:val="22"/>
          <w14:ligatures w14:val="none"/>
        </w:rPr>
        <w:br/>
        <w:t>Il passaggio di categoria, e la conseguente attribuzione della nuova posizione economica, avrà decorrenza dalla </w:t>
      </w:r>
      <w:r w:rsidRPr="00F42CB5">
        <w:rPr>
          <w:rFonts w:ascii="Times New Roman" w:hAnsi="Times New Roman" w:cs="Times New Roman"/>
          <w:b/>
          <w:bCs/>
          <w:color w:val="000000"/>
          <w:kern w:val="0"/>
          <w:sz w:val="22"/>
          <w:szCs w:val="22"/>
          <w14:ligatures w14:val="none"/>
        </w:rPr>
        <w:t>data di vincita del concorso</w:t>
      </w:r>
      <w:r w:rsidRPr="00F42CB5">
        <w:rPr>
          <w:rFonts w:ascii="Times New Roman" w:hAnsi="Times New Roman" w:cs="Times New Roman"/>
          <w:color w:val="000000"/>
          <w:kern w:val="0"/>
          <w:sz w:val="22"/>
          <w:szCs w:val="22"/>
          <w14:ligatures w14:val="none"/>
        </w:rPr>
        <w:t> con retroattività a partire dal </w:t>
      </w:r>
      <w:proofErr w:type="gramStart"/>
      <w:r w:rsidRPr="00F42CB5">
        <w:rPr>
          <w:rFonts w:ascii="Times New Roman" w:hAnsi="Times New Roman" w:cs="Times New Roman"/>
          <w:b/>
          <w:bCs/>
          <w:color w:val="000000"/>
          <w:kern w:val="0"/>
          <w:sz w:val="22"/>
          <w:szCs w:val="22"/>
          <w14:ligatures w14:val="none"/>
        </w:rPr>
        <w:t>1 gennaio</w:t>
      </w:r>
      <w:proofErr w:type="gramEnd"/>
      <w:r w:rsidRPr="00F42CB5">
        <w:rPr>
          <w:rFonts w:ascii="Times New Roman" w:hAnsi="Times New Roman" w:cs="Times New Roman"/>
          <w:b/>
          <w:bCs/>
          <w:color w:val="000000"/>
          <w:kern w:val="0"/>
          <w:sz w:val="22"/>
          <w:szCs w:val="22"/>
          <w14:ligatures w14:val="none"/>
        </w:rPr>
        <w:t xml:space="preserve"> 2024</w:t>
      </w:r>
      <w:r w:rsidRPr="00F42CB5">
        <w:rPr>
          <w:rFonts w:ascii="Times New Roman" w:hAnsi="Times New Roman" w:cs="Times New Roman"/>
          <w:color w:val="000000"/>
          <w:kern w:val="0"/>
          <w:sz w:val="22"/>
          <w:szCs w:val="22"/>
          <w14:ligatures w14:val="none"/>
        </w:rPr>
        <w:t>, in ottemperanza alla normativa vigente in materia di progressioni orizzontali e concorsi interni.</w:t>
      </w:r>
    </w:p>
    <w:p w14:paraId="395CB10F" w14:textId="77777777" w:rsidR="00A65794" w:rsidRPr="00F42CB5" w:rsidRDefault="00A65794" w:rsidP="00A65794">
      <w:pPr>
        <w:spacing w:before="100" w:beforeAutospacing="1" w:after="100" w:afterAutospacing="1" w:line="240" w:lineRule="auto"/>
        <w:rPr>
          <w:rFonts w:ascii="Times New Roman" w:hAnsi="Times New Roman" w:cs="Times New Roman"/>
          <w:color w:val="000000"/>
          <w:kern w:val="0"/>
          <w:sz w:val="22"/>
          <w:szCs w:val="22"/>
          <w14:ligatures w14:val="none"/>
        </w:rPr>
      </w:pPr>
      <w:r w:rsidRPr="00F42CB5">
        <w:rPr>
          <w:rFonts w:ascii="Times New Roman" w:hAnsi="Times New Roman" w:cs="Times New Roman"/>
          <w:b/>
          <w:bCs/>
          <w:color w:val="000000"/>
          <w:kern w:val="0"/>
          <w:sz w:val="22"/>
          <w:szCs w:val="22"/>
          <w14:ligatures w14:val="none"/>
        </w:rPr>
        <w:t>Articolo 9 - Trattamento dei dati personali</w:t>
      </w:r>
      <w:r w:rsidRPr="00F42CB5">
        <w:rPr>
          <w:rFonts w:ascii="Times New Roman" w:hAnsi="Times New Roman" w:cs="Times New Roman"/>
          <w:color w:val="000000"/>
          <w:kern w:val="0"/>
          <w:sz w:val="22"/>
          <w:szCs w:val="22"/>
          <w14:ligatures w14:val="none"/>
        </w:rPr>
        <w:br/>
        <w:t xml:space="preserve">Ai sensi del </w:t>
      </w:r>
      <w:proofErr w:type="spellStart"/>
      <w:r w:rsidRPr="00F42CB5">
        <w:rPr>
          <w:rFonts w:ascii="Times New Roman" w:hAnsi="Times New Roman" w:cs="Times New Roman"/>
          <w:color w:val="000000"/>
          <w:kern w:val="0"/>
          <w:sz w:val="22"/>
          <w:szCs w:val="22"/>
          <w14:ligatures w14:val="none"/>
        </w:rPr>
        <w:t>D.Lgs.</w:t>
      </w:r>
      <w:proofErr w:type="spellEnd"/>
      <w:r w:rsidRPr="00F42CB5">
        <w:rPr>
          <w:rFonts w:ascii="Times New Roman" w:hAnsi="Times New Roman" w:cs="Times New Roman"/>
          <w:color w:val="000000"/>
          <w:kern w:val="0"/>
          <w:sz w:val="22"/>
          <w:szCs w:val="22"/>
          <w14:ligatures w14:val="none"/>
        </w:rPr>
        <w:t xml:space="preserve"> 30 giugno 2003, n. 196 e del Reg. UE 679/2016 (GDPR), i dati personali forniti dai candidati saranno trattati esclusivamente per le finalità connesse alla selezione.</w:t>
      </w:r>
    </w:p>
    <w:p w14:paraId="34015F2C" w14:textId="77777777" w:rsidR="00A65794" w:rsidRPr="00F42CB5" w:rsidRDefault="00A65794" w:rsidP="00A65794">
      <w:pPr>
        <w:spacing w:before="100" w:beforeAutospacing="1" w:after="100" w:afterAutospacing="1" w:line="240" w:lineRule="auto"/>
        <w:rPr>
          <w:rFonts w:ascii="Times New Roman" w:hAnsi="Times New Roman" w:cs="Times New Roman"/>
          <w:color w:val="000000"/>
          <w:kern w:val="0"/>
          <w:sz w:val="22"/>
          <w:szCs w:val="22"/>
          <w14:ligatures w14:val="none"/>
        </w:rPr>
      </w:pPr>
      <w:r w:rsidRPr="00F42CB5">
        <w:rPr>
          <w:rFonts w:ascii="Times New Roman" w:hAnsi="Times New Roman" w:cs="Times New Roman"/>
          <w:b/>
          <w:bCs/>
          <w:color w:val="000000"/>
          <w:kern w:val="0"/>
          <w:sz w:val="22"/>
          <w:szCs w:val="22"/>
          <w14:ligatures w14:val="none"/>
        </w:rPr>
        <w:t>Articolo 10 - Responsabile del procedimento</w:t>
      </w:r>
      <w:r w:rsidRPr="00F42CB5">
        <w:rPr>
          <w:rFonts w:ascii="Times New Roman" w:hAnsi="Times New Roman" w:cs="Times New Roman"/>
          <w:color w:val="000000"/>
          <w:kern w:val="0"/>
          <w:sz w:val="22"/>
          <w:szCs w:val="22"/>
          <w14:ligatures w14:val="none"/>
        </w:rPr>
        <w:br/>
        <w:t>Il responsabile del procedimento è la segretaria dell'Ordine, </w:t>
      </w:r>
      <w:r w:rsidRPr="00F42CB5">
        <w:rPr>
          <w:rFonts w:ascii="Times New Roman" w:hAnsi="Times New Roman" w:cs="Times New Roman"/>
          <w:b/>
          <w:bCs/>
          <w:color w:val="000000"/>
          <w:kern w:val="0"/>
          <w:sz w:val="22"/>
          <w:szCs w:val="22"/>
          <w14:ligatures w14:val="none"/>
        </w:rPr>
        <w:t>Dott.ssa Rosalia De Marco</w:t>
      </w:r>
      <w:r w:rsidRPr="00F42CB5">
        <w:rPr>
          <w:rFonts w:ascii="Times New Roman" w:hAnsi="Times New Roman" w:cs="Times New Roman"/>
          <w:color w:val="000000"/>
          <w:kern w:val="0"/>
          <w:sz w:val="22"/>
          <w:szCs w:val="22"/>
          <w14:ligatures w14:val="none"/>
        </w:rPr>
        <w:t>, alla quale è possibile rivolgersi per ulteriori informazioni.</w:t>
      </w:r>
    </w:p>
    <w:p w14:paraId="33ACE2D7" w14:textId="31BFFEBF" w:rsidR="00A65794" w:rsidRPr="00F42CB5" w:rsidRDefault="00A65794" w:rsidP="00A65794">
      <w:pPr>
        <w:spacing w:before="100" w:beforeAutospacing="1" w:after="100" w:afterAutospacing="1" w:line="240" w:lineRule="auto"/>
        <w:rPr>
          <w:rFonts w:ascii="Times New Roman" w:hAnsi="Times New Roman" w:cs="Times New Roman"/>
          <w:color w:val="000000"/>
          <w:kern w:val="0"/>
          <w:sz w:val="22"/>
          <w:szCs w:val="22"/>
          <w14:ligatures w14:val="none"/>
        </w:rPr>
      </w:pPr>
      <w:r w:rsidRPr="00F42CB5">
        <w:rPr>
          <w:rFonts w:ascii="Times New Roman" w:hAnsi="Times New Roman" w:cs="Times New Roman"/>
          <w:b/>
          <w:bCs/>
          <w:color w:val="000000"/>
          <w:kern w:val="0"/>
          <w:sz w:val="22"/>
          <w:szCs w:val="22"/>
          <w14:ligatures w14:val="none"/>
        </w:rPr>
        <w:t xml:space="preserve">Como, </w:t>
      </w:r>
      <w:r w:rsidR="00333DEB">
        <w:rPr>
          <w:rFonts w:ascii="Times New Roman" w:hAnsi="Times New Roman" w:cs="Times New Roman"/>
          <w:b/>
          <w:bCs/>
          <w:color w:val="000000"/>
          <w:kern w:val="0"/>
          <w:sz w:val="22"/>
          <w:szCs w:val="22"/>
          <w14:ligatures w14:val="none"/>
        </w:rPr>
        <w:t>6</w:t>
      </w:r>
      <w:r w:rsidRPr="00F42CB5">
        <w:rPr>
          <w:rFonts w:ascii="Times New Roman" w:hAnsi="Times New Roman" w:cs="Times New Roman"/>
          <w:b/>
          <w:bCs/>
          <w:color w:val="000000"/>
          <w:kern w:val="0"/>
          <w:sz w:val="22"/>
          <w:szCs w:val="22"/>
          <w14:ligatures w14:val="none"/>
        </w:rPr>
        <w:t xml:space="preserve"> dicembre 2024</w:t>
      </w:r>
    </w:p>
    <w:p w14:paraId="0A87335E" w14:textId="77777777" w:rsidR="00A65794" w:rsidRPr="00F42CB5" w:rsidRDefault="00A65794" w:rsidP="00A65794">
      <w:pPr>
        <w:spacing w:before="100" w:beforeAutospacing="1" w:after="100" w:afterAutospacing="1" w:line="240" w:lineRule="auto"/>
        <w:rPr>
          <w:rFonts w:ascii="Times New Roman" w:hAnsi="Times New Roman" w:cs="Times New Roman"/>
          <w:color w:val="000000"/>
          <w:kern w:val="0"/>
          <w:sz w:val="22"/>
          <w:szCs w:val="22"/>
          <w14:ligatures w14:val="none"/>
        </w:rPr>
      </w:pPr>
      <w:r w:rsidRPr="00F42CB5">
        <w:rPr>
          <w:rFonts w:ascii="Times New Roman" w:hAnsi="Times New Roman" w:cs="Times New Roman"/>
          <w:b/>
          <w:bCs/>
          <w:color w:val="000000"/>
          <w:kern w:val="0"/>
          <w:sz w:val="22"/>
          <w:szCs w:val="22"/>
          <w14:ligatures w14:val="none"/>
        </w:rPr>
        <w:t>Il Presidente</w:t>
      </w:r>
      <w:r w:rsidRPr="00F42CB5">
        <w:rPr>
          <w:rFonts w:ascii="Times New Roman" w:hAnsi="Times New Roman" w:cs="Times New Roman"/>
          <w:color w:val="000000"/>
          <w:kern w:val="0"/>
          <w:sz w:val="22"/>
          <w:szCs w:val="22"/>
          <w14:ligatures w14:val="none"/>
        </w:rPr>
        <w:br/>
      </w:r>
      <w:r w:rsidRPr="00F42CB5">
        <w:rPr>
          <w:rFonts w:ascii="Times New Roman" w:hAnsi="Times New Roman" w:cs="Times New Roman"/>
          <w:b/>
          <w:bCs/>
          <w:color w:val="000000"/>
          <w:kern w:val="0"/>
          <w:sz w:val="22"/>
          <w:szCs w:val="22"/>
          <w14:ligatures w14:val="none"/>
        </w:rPr>
        <w:t>Dott. Giuseppe Chindamo</w:t>
      </w:r>
    </w:p>
    <w:p w14:paraId="159DF19C" w14:textId="77777777" w:rsidR="00431CD4" w:rsidRDefault="00431CD4" w:rsidP="00A65794">
      <w:pPr>
        <w:rPr>
          <w:rFonts w:ascii="Tahoma" w:hAnsi="Tahoma" w:cs="Tahoma"/>
          <w:sz w:val="22"/>
        </w:rPr>
      </w:pPr>
    </w:p>
    <w:p w14:paraId="2785BD4C" w14:textId="77777777" w:rsidR="00E821AA" w:rsidRDefault="00E821AA" w:rsidP="00A65794">
      <w:pPr>
        <w:rPr>
          <w:rFonts w:ascii="Tahoma" w:hAnsi="Tahoma" w:cs="Tahoma"/>
          <w:sz w:val="22"/>
        </w:rPr>
      </w:pPr>
    </w:p>
    <w:p w14:paraId="4FA20832" w14:textId="77777777" w:rsidR="00E821AA" w:rsidRDefault="00E821AA" w:rsidP="00A65794">
      <w:pPr>
        <w:rPr>
          <w:rFonts w:ascii="Tahoma" w:hAnsi="Tahoma" w:cs="Tahoma"/>
          <w:sz w:val="22"/>
        </w:rPr>
      </w:pPr>
    </w:p>
    <w:p w14:paraId="15872DB1" w14:textId="77777777" w:rsidR="00E821AA" w:rsidRDefault="00E821AA" w:rsidP="00A65794">
      <w:pPr>
        <w:rPr>
          <w:rFonts w:ascii="Tahoma" w:hAnsi="Tahoma" w:cs="Tahoma"/>
          <w:sz w:val="22"/>
        </w:rPr>
      </w:pPr>
    </w:p>
    <w:p w14:paraId="138053D8" w14:textId="77777777" w:rsidR="00E821AA" w:rsidRDefault="00E821AA" w:rsidP="00A65794">
      <w:pPr>
        <w:rPr>
          <w:rFonts w:ascii="Tahoma" w:hAnsi="Tahoma" w:cs="Tahoma"/>
          <w:sz w:val="22"/>
        </w:rPr>
      </w:pPr>
    </w:p>
    <w:p w14:paraId="26C7DA73" w14:textId="77777777" w:rsidR="00E821AA" w:rsidRDefault="00E821AA" w:rsidP="00A65794">
      <w:pPr>
        <w:rPr>
          <w:rFonts w:ascii="Tahoma" w:hAnsi="Tahoma" w:cs="Tahoma"/>
          <w:sz w:val="22"/>
        </w:rPr>
      </w:pPr>
    </w:p>
    <w:p w14:paraId="0BD0C657" w14:textId="77777777" w:rsidR="00E821AA" w:rsidRDefault="00E821AA" w:rsidP="00A65794">
      <w:pPr>
        <w:rPr>
          <w:rFonts w:ascii="Tahoma" w:hAnsi="Tahoma" w:cs="Tahoma"/>
          <w:sz w:val="22"/>
        </w:rPr>
      </w:pPr>
    </w:p>
    <w:p w14:paraId="68D61332" w14:textId="77777777" w:rsidR="00E821AA" w:rsidRDefault="00E821AA" w:rsidP="00A65794">
      <w:pPr>
        <w:rPr>
          <w:rFonts w:ascii="Tahoma" w:hAnsi="Tahoma" w:cs="Tahoma"/>
          <w:sz w:val="22"/>
        </w:rPr>
      </w:pPr>
    </w:p>
    <w:p w14:paraId="01F87FE1" w14:textId="77777777" w:rsidR="00E821AA" w:rsidRDefault="00E821AA" w:rsidP="00A65794">
      <w:pPr>
        <w:rPr>
          <w:rFonts w:ascii="Tahoma" w:hAnsi="Tahoma" w:cs="Tahoma"/>
          <w:sz w:val="22"/>
        </w:rPr>
      </w:pPr>
    </w:p>
    <w:p w14:paraId="278037C1" w14:textId="77777777" w:rsidR="000C0748" w:rsidRDefault="000C0748" w:rsidP="00E821AA">
      <w:pPr>
        <w:spacing w:line="360" w:lineRule="auto"/>
        <w:contextualSpacing/>
        <w:jc w:val="both"/>
        <w:rPr>
          <w:rFonts w:ascii="Times New Roman" w:hAnsi="Times New Roman" w:cs="Times New Roman"/>
          <w:b/>
          <w:bCs/>
          <w:sz w:val="22"/>
          <w:szCs w:val="22"/>
        </w:rPr>
      </w:pPr>
    </w:p>
    <w:p w14:paraId="3BB89C37" w14:textId="06167B2E" w:rsidR="00E821AA" w:rsidRPr="000C0748" w:rsidRDefault="00E821AA" w:rsidP="00E821AA">
      <w:pPr>
        <w:spacing w:line="360" w:lineRule="auto"/>
        <w:contextualSpacing/>
        <w:jc w:val="both"/>
        <w:rPr>
          <w:rFonts w:ascii="Times New Roman" w:hAnsi="Times New Roman" w:cs="Times New Roman"/>
          <w:b/>
          <w:bCs/>
          <w:sz w:val="20"/>
          <w:szCs w:val="20"/>
        </w:rPr>
      </w:pPr>
      <w:r w:rsidRPr="000C0748">
        <w:rPr>
          <w:rFonts w:ascii="Times New Roman" w:hAnsi="Times New Roman" w:cs="Times New Roman"/>
          <w:b/>
          <w:bCs/>
          <w:sz w:val="20"/>
          <w:szCs w:val="20"/>
        </w:rPr>
        <w:t>DOMANDA DI PARTECIPAZIONE ALLA PROCEDURA SELETTIVA PER SOLI TITOLI PER L’ATTRIBUZIONE DELLE PROGRESSIONI ECONOMICHE PER IL PERSONALE APPARTENENTE ALL’AREA DEGLI ASSISTENTI E DELL’AREA DEI FUNZIONARI DELL’OPI DI COMO</w:t>
      </w:r>
      <w:r w:rsidRPr="000C0748">
        <w:rPr>
          <w:rFonts w:ascii="Times New Roman" w:hAnsi="Times New Roman" w:cs="Times New Roman"/>
          <w:b/>
          <w:bCs/>
          <w:sz w:val="20"/>
          <w:szCs w:val="20"/>
        </w:rPr>
        <w:t xml:space="preserve"> </w:t>
      </w:r>
    </w:p>
    <w:p w14:paraId="344DAF97" w14:textId="77777777" w:rsidR="00E821AA" w:rsidRPr="000C0748" w:rsidRDefault="00E821AA" w:rsidP="00E821AA">
      <w:pPr>
        <w:spacing w:line="360" w:lineRule="auto"/>
        <w:contextualSpacing/>
        <w:jc w:val="both"/>
        <w:rPr>
          <w:rFonts w:ascii="Times New Roman" w:hAnsi="Times New Roman" w:cs="Times New Roman"/>
          <w:sz w:val="20"/>
          <w:szCs w:val="20"/>
        </w:rPr>
      </w:pPr>
    </w:p>
    <w:p w14:paraId="235603E2" w14:textId="77777777" w:rsidR="00E821AA" w:rsidRPr="000C0748" w:rsidRDefault="00E821AA" w:rsidP="00E821AA">
      <w:pPr>
        <w:spacing w:before="100" w:beforeAutospacing="1" w:after="100" w:afterAutospacing="1" w:line="240" w:lineRule="auto"/>
        <w:rPr>
          <w:rFonts w:ascii="Times New Roman" w:hAnsi="Times New Roman" w:cs="Times New Roman"/>
          <w:color w:val="000000"/>
          <w:sz w:val="20"/>
          <w:szCs w:val="20"/>
        </w:rPr>
      </w:pPr>
      <w:r w:rsidRPr="000C0748">
        <w:rPr>
          <w:rFonts w:ascii="Times New Roman" w:hAnsi="Times New Roman" w:cs="Times New Roman"/>
          <w:color w:val="000000"/>
          <w:sz w:val="20"/>
          <w:szCs w:val="20"/>
        </w:rPr>
        <w:t xml:space="preserve">Il/La sottoscritto/a _______________ nato/a </w:t>
      </w:r>
      <w:proofErr w:type="spellStart"/>
      <w:r w:rsidRPr="000C0748">
        <w:rPr>
          <w:rFonts w:ascii="Times New Roman" w:hAnsi="Times New Roman" w:cs="Times New Roman"/>
          <w:color w:val="000000"/>
          <w:sz w:val="20"/>
          <w:szCs w:val="20"/>
        </w:rPr>
        <w:t>a</w:t>
      </w:r>
      <w:proofErr w:type="spellEnd"/>
      <w:r w:rsidRPr="000C0748">
        <w:rPr>
          <w:rFonts w:ascii="Times New Roman" w:hAnsi="Times New Roman" w:cs="Times New Roman"/>
          <w:color w:val="000000"/>
          <w:sz w:val="20"/>
          <w:szCs w:val="20"/>
        </w:rPr>
        <w:t xml:space="preserve"> _______________ il _______________ e residente in _______________ via _______________, C.F. ____________________________</w:t>
      </w:r>
    </w:p>
    <w:p w14:paraId="35DFA847" w14:textId="77777777" w:rsidR="00E821AA" w:rsidRPr="000C0748" w:rsidRDefault="00E821AA" w:rsidP="00E821AA">
      <w:pPr>
        <w:spacing w:before="100" w:beforeAutospacing="1" w:after="100" w:afterAutospacing="1" w:line="240" w:lineRule="auto"/>
        <w:jc w:val="center"/>
        <w:rPr>
          <w:rFonts w:ascii="Times New Roman" w:hAnsi="Times New Roman" w:cs="Times New Roman"/>
          <w:color w:val="000000"/>
          <w:sz w:val="20"/>
          <w:szCs w:val="20"/>
        </w:rPr>
      </w:pPr>
      <w:r w:rsidRPr="000C0748">
        <w:rPr>
          <w:rFonts w:ascii="Times New Roman" w:hAnsi="Times New Roman" w:cs="Times New Roman"/>
          <w:b/>
          <w:bCs/>
          <w:color w:val="000000"/>
          <w:sz w:val="20"/>
          <w:szCs w:val="20"/>
        </w:rPr>
        <w:t>CHIEDE</w:t>
      </w:r>
    </w:p>
    <w:p w14:paraId="604787F4" w14:textId="77777777" w:rsidR="00E821AA" w:rsidRPr="000C0748" w:rsidRDefault="00E821AA" w:rsidP="00E821AA">
      <w:pPr>
        <w:spacing w:line="360" w:lineRule="auto"/>
        <w:contextualSpacing/>
        <w:jc w:val="both"/>
        <w:rPr>
          <w:rFonts w:ascii="Times New Roman" w:hAnsi="Times New Roman" w:cs="Times New Roman"/>
          <w:sz w:val="20"/>
          <w:szCs w:val="20"/>
        </w:rPr>
      </w:pPr>
      <w:r w:rsidRPr="000C0748">
        <w:rPr>
          <w:rFonts w:ascii="Times New Roman" w:hAnsi="Times New Roman" w:cs="Times New Roman"/>
          <w:sz w:val="20"/>
          <w:szCs w:val="20"/>
        </w:rPr>
        <w:t xml:space="preserve">di essere ammesso/a </w:t>
      </w:r>
      <w:proofErr w:type="spellStart"/>
      <w:r w:rsidRPr="000C0748">
        <w:rPr>
          <w:rFonts w:ascii="Times New Roman" w:hAnsi="Times New Roman" w:cs="Times New Roman"/>
          <w:sz w:val="20"/>
          <w:szCs w:val="20"/>
        </w:rPr>
        <w:t>a</w:t>
      </w:r>
      <w:proofErr w:type="spellEnd"/>
      <w:r w:rsidRPr="000C0748">
        <w:rPr>
          <w:rFonts w:ascii="Times New Roman" w:hAnsi="Times New Roman" w:cs="Times New Roman"/>
          <w:sz w:val="20"/>
          <w:szCs w:val="20"/>
        </w:rPr>
        <w:t xml:space="preserve"> partecipare alla selezione per soli titoli per l’attribuzione delle progressioni economiche per il personale appartenente all’area degli assistenti e dell’area dei funzionari dell’OPI di Como, indetta con Deliberazione del Consiglio Direttivo n. 175 del 05/12/2024</w:t>
      </w:r>
    </w:p>
    <w:p w14:paraId="33378584" w14:textId="77777777" w:rsidR="00E821AA" w:rsidRPr="000C0748" w:rsidRDefault="00E821AA" w:rsidP="00E821AA">
      <w:pPr>
        <w:spacing w:line="360" w:lineRule="auto"/>
        <w:contextualSpacing/>
        <w:jc w:val="both"/>
        <w:rPr>
          <w:rFonts w:ascii="Times New Roman" w:hAnsi="Times New Roman" w:cs="Times New Roman"/>
          <w:b/>
          <w:bCs/>
          <w:sz w:val="20"/>
          <w:szCs w:val="20"/>
        </w:rPr>
      </w:pPr>
      <w:r w:rsidRPr="000C0748">
        <w:rPr>
          <w:rFonts w:ascii="Times New Roman" w:hAnsi="Times New Roman" w:cs="Times New Roman"/>
          <w:sz w:val="20"/>
          <w:szCs w:val="20"/>
        </w:rPr>
        <w:t xml:space="preserve">A tal fine, sotto la propria responsabilità e </w:t>
      </w:r>
      <w:r w:rsidRPr="000C0748">
        <w:rPr>
          <w:rFonts w:ascii="Times New Roman" w:hAnsi="Times New Roman" w:cs="Times New Roman"/>
          <w:b/>
          <w:bCs/>
          <w:sz w:val="20"/>
          <w:szCs w:val="20"/>
        </w:rPr>
        <w:t xml:space="preserve">consapevole delle conseguenze penali previste dall’art. 76 del D.P.R. 445/2000 per il rilascio di false attestazioni, </w:t>
      </w:r>
    </w:p>
    <w:p w14:paraId="7409E5AD" w14:textId="77777777" w:rsidR="00E821AA" w:rsidRPr="000C0748" w:rsidRDefault="00E821AA" w:rsidP="00E821AA">
      <w:pPr>
        <w:spacing w:line="360" w:lineRule="auto"/>
        <w:contextualSpacing/>
        <w:jc w:val="center"/>
        <w:rPr>
          <w:rFonts w:ascii="Times New Roman" w:hAnsi="Times New Roman" w:cs="Times New Roman"/>
          <w:b/>
          <w:bCs/>
          <w:sz w:val="20"/>
          <w:szCs w:val="20"/>
        </w:rPr>
      </w:pPr>
      <w:r w:rsidRPr="000C0748">
        <w:rPr>
          <w:rFonts w:ascii="Times New Roman" w:hAnsi="Times New Roman" w:cs="Times New Roman"/>
          <w:b/>
          <w:bCs/>
          <w:sz w:val="20"/>
          <w:szCs w:val="20"/>
        </w:rPr>
        <w:t>DICHIARA</w:t>
      </w:r>
    </w:p>
    <w:p w14:paraId="3ABD1E0D" w14:textId="77777777" w:rsidR="00E821AA" w:rsidRPr="000C0748" w:rsidRDefault="00E821AA" w:rsidP="00E821AA">
      <w:pPr>
        <w:spacing w:line="360" w:lineRule="auto"/>
        <w:contextualSpacing/>
        <w:jc w:val="both"/>
        <w:rPr>
          <w:rFonts w:ascii="Times New Roman" w:hAnsi="Times New Roman" w:cs="Times New Roman"/>
          <w:sz w:val="20"/>
          <w:szCs w:val="20"/>
        </w:rPr>
      </w:pPr>
      <w:r w:rsidRPr="000C0748">
        <w:rPr>
          <w:rFonts w:ascii="Times New Roman" w:hAnsi="Times New Roman" w:cs="Times New Roman"/>
          <w:b/>
          <w:bCs/>
          <w:sz w:val="20"/>
          <w:szCs w:val="20"/>
        </w:rPr>
        <w:t xml:space="preserve">ai sensi degli artt. 46 e 47 del D.P.R. 445/2000, </w:t>
      </w:r>
      <w:r w:rsidRPr="000C0748">
        <w:rPr>
          <w:rFonts w:ascii="Times New Roman" w:hAnsi="Times New Roman" w:cs="Times New Roman"/>
          <w:sz w:val="20"/>
          <w:szCs w:val="20"/>
        </w:rPr>
        <w:t xml:space="preserve">quanto segue: </w:t>
      </w:r>
    </w:p>
    <w:p w14:paraId="0436AA79" w14:textId="0D23E2F5" w:rsidR="00E821AA" w:rsidRPr="000C0748" w:rsidRDefault="00E821AA" w:rsidP="00E821AA">
      <w:pPr>
        <w:pStyle w:val="Paragrafoelenco"/>
        <w:numPr>
          <w:ilvl w:val="0"/>
          <w:numId w:val="7"/>
        </w:numPr>
        <w:spacing w:after="200" w:line="360" w:lineRule="auto"/>
        <w:ind w:left="357" w:hanging="357"/>
        <w:rPr>
          <w:rFonts w:ascii="Times New Roman" w:hAnsi="Times New Roman" w:cs="Times New Roman"/>
          <w:sz w:val="20"/>
          <w:szCs w:val="20"/>
        </w:rPr>
      </w:pPr>
      <w:r w:rsidRPr="000C0748">
        <w:rPr>
          <w:rFonts w:ascii="Times New Roman" w:hAnsi="Times New Roman" w:cs="Times New Roman"/>
          <w:noProof/>
          <w:sz w:val="20"/>
          <w:szCs w:val="20"/>
        </w:rPr>
        <mc:AlternateContent>
          <mc:Choice Requires="wps">
            <w:drawing>
              <wp:anchor distT="0" distB="0" distL="114300" distR="114300" simplePos="0" relativeHeight="251659264" behindDoc="0" locked="0" layoutInCell="1" allowOverlap="1" wp14:anchorId="23FA9113" wp14:editId="46F3679E">
                <wp:simplePos x="0" y="0"/>
                <wp:positionH relativeFrom="column">
                  <wp:posOffset>3438525</wp:posOffset>
                </wp:positionH>
                <wp:positionV relativeFrom="paragraph">
                  <wp:posOffset>57150</wp:posOffset>
                </wp:positionV>
                <wp:extent cx="146650" cy="112144"/>
                <wp:effectExtent l="0" t="0" r="25400" b="21590"/>
                <wp:wrapNone/>
                <wp:docPr id="1846239645" name="Rettangolo 1"/>
                <wp:cNvGraphicFramePr/>
                <a:graphic xmlns:a="http://schemas.openxmlformats.org/drawingml/2006/main">
                  <a:graphicData uri="http://schemas.microsoft.com/office/word/2010/wordprocessingShape">
                    <wps:wsp>
                      <wps:cNvSpPr/>
                      <wps:spPr>
                        <a:xfrm>
                          <a:off x="0" y="0"/>
                          <a:ext cx="146650" cy="11214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6F2B2F" id="Rettangolo 1" o:spid="_x0000_s1026" style="position:absolute;margin-left:270.75pt;margin-top:4.5pt;width:11.55pt;height:8.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" filled="f" strokecolor="black [3213]" strokeweight="2pt"/>
            </w:pict>
          </mc:Fallback>
        </mc:AlternateContent>
      </w:r>
      <w:r w:rsidRPr="000C0748">
        <w:rPr>
          <w:rFonts w:ascii="Times New Roman" w:hAnsi="Times New Roman" w:cs="Times New Roman"/>
          <w:noProof/>
          <w:sz w:val="20"/>
          <w:szCs w:val="20"/>
        </w:rPr>
        <mc:AlternateContent>
          <mc:Choice Requires="wps">
            <w:drawing>
              <wp:anchor distT="0" distB="0" distL="114300" distR="114300" simplePos="0" relativeHeight="251660288" behindDoc="0" locked="0" layoutInCell="1" allowOverlap="1" wp14:anchorId="5AE96F64" wp14:editId="7813CD91">
                <wp:simplePos x="0" y="0"/>
                <wp:positionH relativeFrom="column">
                  <wp:posOffset>2647950</wp:posOffset>
                </wp:positionH>
                <wp:positionV relativeFrom="paragraph">
                  <wp:posOffset>66675</wp:posOffset>
                </wp:positionV>
                <wp:extent cx="146650" cy="112144"/>
                <wp:effectExtent l="0" t="0" r="25400" b="21590"/>
                <wp:wrapNone/>
                <wp:docPr id="481613334" name="Rettangolo 1"/>
                <wp:cNvGraphicFramePr/>
                <a:graphic xmlns:a="http://schemas.openxmlformats.org/drawingml/2006/main">
                  <a:graphicData uri="http://schemas.microsoft.com/office/word/2010/wordprocessingShape">
                    <wps:wsp>
                      <wps:cNvSpPr/>
                      <wps:spPr>
                        <a:xfrm>
                          <a:off x="0" y="0"/>
                          <a:ext cx="146650" cy="11214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C358BE" id="Rettangolo 1" o:spid="_x0000_s1026" style="position:absolute;margin-left:208.5pt;margin-top:5.25pt;width:11.55pt;height:8.8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" filled="f" strokecolor="black [3213]" strokeweight="2pt"/>
            </w:pict>
          </mc:Fallback>
        </mc:AlternateContent>
      </w:r>
      <w:r w:rsidRPr="000C0748">
        <w:rPr>
          <w:rFonts w:ascii="Times New Roman" w:hAnsi="Times New Roman" w:cs="Times New Roman"/>
          <w:color w:val="000000"/>
          <w:sz w:val="20"/>
          <w:szCs w:val="20"/>
        </w:rPr>
        <w:t>di essere inquadrato nella Categoria</w:t>
      </w:r>
      <w:r w:rsidRPr="000C0748">
        <w:rPr>
          <w:rFonts w:ascii="Times New Roman" w:hAnsi="Times New Roman" w:cs="Times New Roman"/>
          <w:sz w:val="20"/>
          <w:szCs w:val="20"/>
        </w:rPr>
        <w:t xml:space="preserve"> degli        </w:t>
      </w:r>
      <w:r w:rsidRPr="000C0748">
        <w:rPr>
          <w:rFonts w:ascii="Times New Roman" w:hAnsi="Times New Roman" w:cs="Times New Roman"/>
          <w:i/>
          <w:iCs/>
          <w:sz w:val="20"/>
          <w:szCs w:val="20"/>
        </w:rPr>
        <w:t>assistenti         funzionari</w:t>
      </w:r>
      <w:r w:rsidRPr="000C0748">
        <w:rPr>
          <w:rFonts w:ascii="Times New Roman" w:hAnsi="Times New Roman" w:cs="Times New Roman"/>
          <w:sz w:val="20"/>
          <w:szCs w:val="20"/>
        </w:rPr>
        <w:t xml:space="preserve">, </w:t>
      </w:r>
      <w:r w:rsidRPr="000C0748">
        <w:rPr>
          <w:rFonts w:ascii="Times New Roman" w:hAnsi="Times New Roman" w:cs="Times New Roman"/>
          <w:color w:val="000000"/>
          <w:sz w:val="20"/>
          <w:szCs w:val="20"/>
        </w:rPr>
        <w:t>dal ___________;</w:t>
      </w:r>
    </w:p>
    <w:p w14:paraId="40369DF4" w14:textId="77777777" w:rsidR="00E821AA" w:rsidRPr="000C0748" w:rsidRDefault="00E821AA" w:rsidP="00E821AA">
      <w:pPr>
        <w:pStyle w:val="Paragrafoelenco"/>
        <w:numPr>
          <w:ilvl w:val="0"/>
          <w:numId w:val="7"/>
        </w:numPr>
        <w:spacing w:after="200" w:line="360" w:lineRule="auto"/>
        <w:rPr>
          <w:rFonts w:ascii="Times New Roman" w:hAnsi="Times New Roman" w:cs="Times New Roman"/>
          <w:sz w:val="20"/>
          <w:szCs w:val="20"/>
        </w:rPr>
      </w:pPr>
      <w:r w:rsidRPr="000C0748">
        <w:rPr>
          <w:rFonts w:ascii="Times New Roman" w:hAnsi="Times New Roman" w:cs="Times New Roman"/>
          <w:sz w:val="20"/>
          <w:szCs w:val="20"/>
        </w:rPr>
        <w:t xml:space="preserve">di non aver non aver beneficiato di una progressione economica nel corso degli ultimi tre anni; </w:t>
      </w:r>
    </w:p>
    <w:p w14:paraId="0A5663C0" w14:textId="77777777" w:rsidR="00E821AA" w:rsidRPr="000C0748" w:rsidRDefault="00E821AA" w:rsidP="00E821AA">
      <w:pPr>
        <w:pStyle w:val="Paragrafoelenco"/>
        <w:numPr>
          <w:ilvl w:val="0"/>
          <w:numId w:val="7"/>
        </w:numPr>
        <w:spacing w:after="0" w:line="240" w:lineRule="auto"/>
        <w:ind w:left="357" w:hanging="357"/>
        <w:rPr>
          <w:rFonts w:ascii="Times New Roman" w:eastAsia="Times New Roman" w:hAnsi="Times New Roman" w:cs="Times New Roman"/>
          <w:color w:val="000000"/>
          <w:sz w:val="20"/>
          <w:szCs w:val="20"/>
        </w:rPr>
      </w:pPr>
      <w:r w:rsidRPr="000C0748">
        <w:rPr>
          <w:rFonts w:ascii="Times New Roman" w:hAnsi="Times New Roman" w:cs="Times New Roman"/>
          <w:sz w:val="20"/>
          <w:szCs w:val="20"/>
        </w:rPr>
        <w:t>di non aver riportato, negli ultimi due anni, provvedimenti disciplinari superiori alla multa o, per le fattispecie di cui all’art. 43, co. 3, lett. f, superiori al rimprovero scritto;</w:t>
      </w:r>
    </w:p>
    <w:p w14:paraId="2F3D6284" w14:textId="77777777" w:rsidR="00E821AA" w:rsidRPr="000C0748" w:rsidRDefault="00E821AA" w:rsidP="00E821AA">
      <w:pPr>
        <w:pStyle w:val="Paragrafoelenco"/>
        <w:spacing w:after="0" w:line="240" w:lineRule="auto"/>
        <w:ind w:left="357"/>
        <w:rPr>
          <w:rFonts w:ascii="Times New Roman" w:eastAsia="Times New Roman" w:hAnsi="Times New Roman" w:cs="Times New Roman"/>
          <w:color w:val="000000"/>
          <w:sz w:val="20"/>
          <w:szCs w:val="20"/>
        </w:rPr>
      </w:pPr>
    </w:p>
    <w:p w14:paraId="60F92A68" w14:textId="77777777" w:rsidR="00E821AA" w:rsidRPr="000C0748" w:rsidRDefault="00E821AA" w:rsidP="00E821AA">
      <w:pPr>
        <w:numPr>
          <w:ilvl w:val="0"/>
          <w:numId w:val="7"/>
        </w:numPr>
        <w:spacing w:after="0" w:line="240" w:lineRule="auto"/>
        <w:ind w:left="357" w:hanging="357"/>
        <w:contextualSpacing/>
        <w:rPr>
          <w:rFonts w:ascii="Times New Roman" w:eastAsia="Times New Roman" w:hAnsi="Times New Roman" w:cs="Times New Roman"/>
          <w:color w:val="000000"/>
          <w:sz w:val="20"/>
          <w:szCs w:val="20"/>
        </w:rPr>
      </w:pPr>
      <w:r w:rsidRPr="000C0748">
        <w:rPr>
          <w:rFonts w:ascii="Times New Roman" w:eastAsia="Times New Roman" w:hAnsi="Times New Roman" w:cs="Times New Roman"/>
          <w:color w:val="000000"/>
          <w:sz w:val="20"/>
          <w:szCs w:val="20"/>
        </w:rPr>
        <w:t>di aver seguito i seguenti corsi di formazione: (allegare certificati)</w:t>
      </w:r>
    </w:p>
    <w:p w14:paraId="51DCCA6C" w14:textId="77777777" w:rsidR="00E821AA" w:rsidRPr="000C0748" w:rsidRDefault="00E821AA" w:rsidP="00E821AA">
      <w:pPr>
        <w:spacing w:after="0" w:line="240" w:lineRule="auto"/>
        <w:contextualSpacing/>
        <w:rPr>
          <w:rFonts w:ascii="Times New Roman" w:eastAsia="Times New Roman" w:hAnsi="Times New Roman" w:cs="Times New Roman"/>
          <w:color w:val="000000"/>
          <w:sz w:val="20"/>
          <w:szCs w:val="20"/>
        </w:rPr>
      </w:pPr>
    </w:p>
    <w:p w14:paraId="1E4E67A1" w14:textId="77777777" w:rsidR="00E821AA" w:rsidRPr="000C0748" w:rsidRDefault="00E821AA" w:rsidP="00E821AA">
      <w:pPr>
        <w:spacing w:line="240" w:lineRule="auto"/>
        <w:rPr>
          <w:rFonts w:ascii="Times New Roman" w:hAnsi="Times New Roman" w:cs="Times New Roman"/>
          <w:sz w:val="20"/>
          <w:szCs w:val="20"/>
        </w:rPr>
      </w:pPr>
    </w:p>
    <w:p w14:paraId="40EA4F86" w14:textId="77777777" w:rsidR="00E821AA" w:rsidRPr="000C0748" w:rsidRDefault="00E821AA" w:rsidP="00E821AA">
      <w:pPr>
        <w:spacing w:line="360" w:lineRule="auto"/>
        <w:contextualSpacing/>
        <w:rPr>
          <w:rFonts w:ascii="Times New Roman" w:hAnsi="Times New Roman" w:cs="Times New Roman"/>
          <w:b/>
          <w:bCs/>
          <w:sz w:val="20"/>
          <w:szCs w:val="20"/>
        </w:rPr>
      </w:pPr>
      <w:r w:rsidRPr="000C0748">
        <w:rPr>
          <w:rFonts w:ascii="Times New Roman" w:hAnsi="Times New Roman" w:cs="Times New Roman"/>
          <w:b/>
          <w:bCs/>
          <w:sz w:val="20"/>
          <w:szCs w:val="20"/>
        </w:rPr>
        <w:t>Al fine di rendere formalmente valide le dichiarazioni rese nel contesto della presente domanda quali sostitutive di atto di notorietà, il dipendente, ai sensi dell’art. 38, co. 3, del D.P.R. n. 445/2000</w:t>
      </w:r>
    </w:p>
    <w:p w14:paraId="77F99ED1" w14:textId="77777777" w:rsidR="00E821AA" w:rsidRPr="000C0748" w:rsidRDefault="00E821AA" w:rsidP="00E821AA">
      <w:pPr>
        <w:spacing w:line="360" w:lineRule="auto"/>
        <w:contextualSpacing/>
        <w:jc w:val="center"/>
        <w:rPr>
          <w:rFonts w:ascii="Times New Roman" w:hAnsi="Times New Roman" w:cs="Times New Roman"/>
          <w:sz w:val="20"/>
          <w:szCs w:val="20"/>
        </w:rPr>
      </w:pPr>
      <w:r w:rsidRPr="000C0748">
        <w:rPr>
          <w:rFonts w:ascii="Times New Roman" w:hAnsi="Times New Roman" w:cs="Times New Roman"/>
          <w:sz w:val="20"/>
          <w:szCs w:val="20"/>
        </w:rPr>
        <w:t>ALLEGA</w:t>
      </w:r>
    </w:p>
    <w:p w14:paraId="3E4EC1A5" w14:textId="77777777" w:rsidR="00E821AA" w:rsidRPr="000C0748" w:rsidRDefault="00E821AA" w:rsidP="00E821AA">
      <w:pPr>
        <w:spacing w:line="360" w:lineRule="auto"/>
        <w:contextualSpacing/>
        <w:rPr>
          <w:rFonts w:ascii="Times New Roman" w:hAnsi="Times New Roman" w:cs="Times New Roman"/>
          <w:sz w:val="20"/>
          <w:szCs w:val="20"/>
        </w:rPr>
      </w:pPr>
      <w:r w:rsidRPr="000C0748">
        <w:rPr>
          <w:rFonts w:ascii="Times New Roman" w:hAnsi="Times New Roman" w:cs="Times New Roman"/>
          <w:sz w:val="20"/>
          <w:szCs w:val="20"/>
        </w:rPr>
        <w:t>copia fotostatica del seguente documento di identità: ____________ n. _______________ rilasciato da __________________________ in data ____________</w:t>
      </w:r>
    </w:p>
    <w:p w14:paraId="6E67AB62" w14:textId="77777777" w:rsidR="00E821AA" w:rsidRPr="000C0748" w:rsidRDefault="00E821AA" w:rsidP="00E821AA">
      <w:pPr>
        <w:spacing w:line="360" w:lineRule="auto"/>
        <w:contextualSpacing/>
        <w:rPr>
          <w:rFonts w:ascii="Times New Roman" w:hAnsi="Times New Roman" w:cs="Times New Roman"/>
          <w:b/>
          <w:bCs/>
          <w:sz w:val="20"/>
          <w:szCs w:val="20"/>
        </w:rPr>
      </w:pPr>
    </w:p>
    <w:p w14:paraId="1A26C3A4" w14:textId="77777777" w:rsidR="00E821AA" w:rsidRPr="000C0748" w:rsidRDefault="00E821AA" w:rsidP="00E821AA">
      <w:pPr>
        <w:spacing w:line="360" w:lineRule="auto"/>
        <w:contextualSpacing/>
        <w:rPr>
          <w:rFonts w:ascii="Times New Roman" w:hAnsi="Times New Roman" w:cs="Times New Roman"/>
          <w:sz w:val="20"/>
          <w:szCs w:val="20"/>
        </w:rPr>
      </w:pPr>
      <w:r w:rsidRPr="000C0748">
        <w:rPr>
          <w:rFonts w:ascii="Times New Roman" w:hAnsi="Times New Roman" w:cs="Times New Roman"/>
          <w:sz w:val="20"/>
          <w:szCs w:val="20"/>
        </w:rPr>
        <w:t xml:space="preserve">Il dipendente dichiara, inoltre, di aver preso visione del contenuto del bando di selezione e di accettare le disposizioni in esso contenute. </w:t>
      </w:r>
    </w:p>
    <w:p w14:paraId="5C2C39ED" w14:textId="77777777" w:rsidR="00E821AA" w:rsidRPr="000C0748" w:rsidRDefault="00E821AA" w:rsidP="00E821AA">
      <w:pPr>
        <w:spacing w:line="360" w:lineRule="auto"/>
        <w:contextualSpacing/>
        <w:rPr>
          <w:rFonts w:ascii="Times New Roman" w:hAnsi="Times New Roman" w:cs="Times New Roman"/>
          <w:sz w:val="20"/>
          <w:szCs w:val="20"/>
        </w:rPr>
      </w:pPr>
    </w:p>
    <w:p w14:paraId="642D5F94" w14:textId="790669D1" w:rsidR="00E821AA" w:rsidRPr="000C0748" w:rsidRDefault="00E821AA" w:rsidP="000C0748">
      <w:pPr>
        <w:spacing w:line="360" w:lineRule="auto"/>
        <w:contextualSpacing/>
        <w:rPr>
          <w:rFonts w:ascii="Tahoma" w:hAnsi="Tahoma" w:cs="Tahoma"/>
          <w:sz w:val="20"/>
          <w:szCs w:val="20"/>
        </w:rPr>
      </w:pPr>
      <w:r w:rsidRPr="000C0748">
        <w:rPr>
          <w:rFonts w:ascii="Times New Roman" w:hAnsi="Times New Roman" w:cs="Times New Roman"/>
          <w:sz w:val="20"/>
          <w:szCs w:val="20"/>
        </w:rPr>
        <w:t>Data ___________________________</w:t>
      </w:r>
      <w:r w:rsidRPr="000C0748">
        <w:rPr>
          <w:rFonts w:ascii="Times New Roman" w:hAnsi="Times New Roman" w:cs="Times New Roman"/>
          <w:sz w:val="20"/>
          <w:szCs w:val="20"/>
        </w:rPr>
        <w:tab/>
      </w:r>
      <w:r w:rsidRPr="000C0748">
        <w:rPr>
          <w:rFonts w:ascii="Times New Roman" w:hAnsi="Times New Roman" w:cs="Times New Roman"/>
          <w:sz w:val="20"/>
          <w:szCs w:val="20"/>
        </w:rPr>
        <w:tab/>
      </w:r>
      <w:r w:rsidRPr="000C0748">
        <w:rPr>
          <w:rFonts w:ascii="Times New Roman" w:hAnsi="Times New Roman" w:cs="Times New Roman"/>
          <w:sz w:val="20"/>
          <w:szCs w:val="20"/>
        </w:rPr>
        <w:tab/>
      </w:r>
      <w:r w:rsidRPr="000C0748">
        <w:rPr>
          <w:rFonts w:ascii="Times New Roman" w:hAnsi="Times New Roman" w:cs="Times New Roman"/>
          <w:sz w:val="20"/>
          <w:szCs w:val="20"/>
        </w:rPr>
        <w:tab/>
        <w:t>In fede</w:t>
      </w:r>
    </w:p>
    <w:sectPr w:rsidR="00E821AA" w:rsidRPr="000C0748" w:rsidSect="0054712D">
      <w:headerReference w:type="even" r:id="rId7"/>
      <w:headerReference w:type="default" r:id="rId8"/>
      <w:footerReference w:type="default" r:id="rId9"/>
      <w:pgSz w:w="11906" w:h="16838" w:code="9"/>
      <w:pgMar w:top="1418" w:right="1134" w:bottom="1134" w:left="1134" w:header="720" w:footer="851"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F264D3" w14:textId="77777777" w:rsidR="00E53033" w:rsidRDefault="00E53033">
      <w:r>
        <w:separator/>
      </w:r>
    </w:p>
  </w:endnote>
  <w:endnote w:type="continuationSeparator" w:id="0">
    <w:p w14:paraId="7BD3FD14" w14:textId="77777777" w:rsidR="00E53033" w:rsidRDefault="00E53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7AE97B" w14:textId="77777777" w:rsidR="00270A0C" w:rsidRPr="00A65794" w:rsidRDefault="00354F54" w:rsidP="00A65794">
    <w:pPr>
      <w:pStyle w:val="Pidipagina"/>
      <w:spacing w:after="0" w:line="240" w:lineRule="auto"/>
      <w:jc w:val="center"/>
      <w:rPr>
        <w:rFonts w:ascii="Verdana" w:hAnsi="Verdana"/>
        <w:color w:val="008080"/>
        <w:sz w:val="20"/>
        <w:szCs w:val="20"/>
      </w:rPr>
    </w:pPr>
    <w:r w:rsidRPr="00A65794">
      <w:rPr>
        <w:rFonts w:ascii="Verdana" w:hAnsi="Verdana"/>
        <w:color w:val="008080"/>
        <w:sz w:val="20"/>
        <w:szCs w:val="20"/>
      </w:rPr>
      <w:t xml:space="preserve">Via Oltrecolle,73 </w:t>
    </w:r>
    <w:r w:rsidR="00C468DE" w:rsidRPr="00A65794">
      <w:rPr>
        <w:rFonts w:ascii="Verdana" w:hAnsi="Verdana"/>
        <w:color w:val="008080"/>
        <w:sz w:val="20"/>
        <w:szCs w:val="20"/>
      </w:rPr>
      <w:t xml:space="preserve">- 22100 COMO - Tel.031300218 Fax 031262538 – </w:t>
    </w:r>
    <w:r w:rsidR="005837FE" w:rsidRPr="00A65794">
      <w:rPr>
        <w:rFonts w:ascii="Verdana" w:hAnsi="Verdana"/>
        <w:color w:val="008080"/>
        <w:sz w:val="20"/>
        <w:szCs w:val="20"/>
      </w:rPr>
      <w:t>CF 8001</w:t>
    </w:r>
    <w:r w:rsidR="00CC0FB4" w:rsidRPr="00A65794">
      <w:rPr>
        <w:rFonts w:ascii="Verdana" w:hAnsi="Verdana"/>
        <w:color w:val="008080"/>
        <w:sz w:val="20"/>
        <w:szCs w:val="20"/>
      </w:rPr>
      <w:t>2</w:t>
    </w:r>
    <w:r w:rsidR="005837FE" w:rsidRPr="00A65794">
      <w:rPr>
        <w:rFonts w:ascii="Verdana" w:hAnsi="Verdana"/>
        <w:color w:val="008080"/>
        <w:sz w:val="20"/>
        <w:szCs w:val="20"/>
      </w:rPr>
      <w:t>980134</w:t>
    </w:r>
  </w:p>
  <w:p w14:paraId="6C5BC55C" w14:textId="77777777" w:rsidR="00270A0C" w:rsidRDefault="00C468DE" w:rsidP="00A65794">
    <w:pPr>
      <w:pStyle w:val="Pidipagina"/>
      <w:spacing w:after="0" w:line="240" w:lineRule="auto"/>
      <w:jc w:val="center"/>
      <w:rPr>
        <w:rFonts w:ascii="Verdana" w:hAnsi="Verdana"/>
        <w:color w:val="008080"/>
      </w:rPr>
    </w:pPr>
    <w:r w:rsidRPr="00A65794">
      <w:rPr>
        <w:rFonts w:ascii="Verdana" w:hAnsi="Verdana"/>
        <w:color w:val="008080"/>
        <w:sz w:val="20"/>
        <w:szCs w:val="20"/>
      </w:rPr>
      <w:t xml:space="preserve">E-mail: </w:t>
    </w:r>
    <w:hyperlink r:id="rId1" w:history="1">
      <w:r w:rsidR="00756880" w:rsidRPr="00A65794">
        <w:rPr>
          <w:rStyle w:val="Collegamentoipertestuale"/>
          <w:rFonts w:ascii="Verdana" w:hAnsi="Verdana"/>
          <w:color w:val="008080"/>
          <w:sz w:val="20"/>
          <w:szCs w:val="20"/>
        </w:rPr>
        <w:t>info@opicomo.it</w:t>
      </w:r>
    </w:hyperlink>
    <w:r w:rsidRPr="00A65794">
      <w:rPr>
        <w:rFonts w:ascii="Verdana" w:hAnsi="Verdana"/>
        <w:color w:val="008080"/>
        <w:sz w:val="20"/>
        <w:szCs w:val="20"/>
      </w:rPr>
      <w:t xml:space="preserve"> - pec: </w:t>
    </w:r>
    <w:hyperlink r:id="rId2" w:history="1">
      <w:r w:rsidR="00756880" w:rsidRPr="00A65794">
        <w:rPr>
          <w:rStyle w:val="Collegamentoipertestuale"/>
          <w:rFonts w:ascii="Verdana" w:hAnsi="Verdana"/>
          <w:color w:val="008080"/>
          <w:sz w:val="20"/>
          <w:szCs w:val="20"/>
        </w:rPr>
        <w:t>como@cert.ordine-opi.it</w:t>
      </w:r>
    </w:hyperlink>
    <w:r w:rsidRPr="00A65794">
      <w:rPr>
        <w:rFonts w:ascii="Verdana" w:hAnsi="Verdana"/>
        <w:color w:val="008080"/>
        <w:sz w:val="20"/>
        <w:szCs w:val="20"/>
      </w:rPr>
      <w:t xml:space="preserve">- web: </w:t>
    </w:r>
    <w:hyperlink r:id="rId3" w:history="1">
      <w:r w:rsidR="00756880" w:rsidRPr="00A65794">
        <w:rPr>
          <w:rStyle w:val="Collegamentoipertestuale"/>
          <w:rFonts w:ascii="Verdana" w:hAnsi="Verdana"/>
          <w:color w:val="008080"/>
          <w:sz w:val="20"/>
          <w:szCs w:val="20"/>
        </w:rPr>
        <w:t>www.opicomo.it</w:t>
      </w:r>
    </w:hyperlink>
    <w:r>
      <w:rPr>
        <w:rFonts w:ascii="Verdana" w:hAnsi="Verdana"/>
        <w:color w:val="00808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C7FA7A" w14:textId="77777777" w:rsidR="00E53033" w:rsidRDefault="00E53033">
      <w:r>
        <w:separator/>
      </w:r>
    </w:p>
  </w:footnote>
  <w:footnote w:type="continuationSeparator" w:id="0">
    <w:p w14:paraId="1B5C3408" w14:textId="77777777" w:rsidR="00E53033" w:rsidRDefault="00E530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E6E7BA" w14:textId="77777777" w:rsidR="0054712D" w:rsidRDefault="00000000">
    <w:pPr>
      <w:pStyle w:val="Intestazione"/>
    </w:pPr>
    <w:r>
      <w:rPr>
        <w:noProof/>
      </w:rPr>
      <w:object w:dxaOrig="1440" w:dyaOrig="1440" w14:anchorId="6B3962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50pt;margin-top:-5.15pt;width:43.4pt;height:43.4pt;z-index:251658752" o:allowincell="f">
          <v:imagedata r:id="rId1" o:title=""/>
          <w10:wrap type="topAndBottom"/>
        </v:shape>
        <o:OLEObject Type="Embed" ProgID="MS_ClipArt_Gallery" ShapeID="_x0000_s1026" DrawAspect="Content" ObjectID="_1796022935" r:id="rId2"/>
      </w:obje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E267EC" w14:textId="14B5DCBE" w:rsidR="00631E07" w:rsidRPr="00A65794" w:rsidRDefault="00000000" w:rsidP="00A65794">
    <w:pPr>
      <w:pStyle w:val="Intestazione"/>
      <w:jc w:val="center"/>
      <w:rPr>
        <w:rFonts w:ascii="Verdana" w:hAnsi="Verdana"/>
        <w:color w:val="008080"/>
      </w:rPr>
    </w:pPr>
    <w:r>
      <w:rPr>
        <w:rFonts w:ascii="Verdana" w:hAnsi="Verdana"/>
        <w:noProof/>
        <w:color w:val="008080"/>
      </w:rPr>
      <w:object w:dxaOrig="1440" w:dyaOrig="1440" w14:anchorId="137C09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438pt;margin-top:-17.15pt;width:43.4pt;height:43.4pt;z-index:251657728" o:allowincell="f">
          <v:imagedata r:id="rId1" o:title=""/>
          <w10:wrap type="topAndBottom"/>
        </v:shape>
        <o:OLEObject Type="Embed" ProgID="MS_ClipArt_Gallery" ShapeID="_x0000_s1025" DrawAspect="Content" ObjectID="_1796022936" r:id="rId2"/>
      </w:object>
    </w:r>
    <w:r w:rsidR="00A65794">
      <w:rPr>
        <w:rFonts w:ascii="Verdana" w:hAnsi="Verdana" w:cs="Tahoma"/>
        <w:color w:val="008080"/>
        <w:sz w:val="28"/>
        <w:szCs w:val="28"/>
      </w:rPr>
      <w:t xml:space="preserve">                                                                                         </w:t>
    </w:r>
    <w:r w:rsidR="00875CC9" w:rsidRPr="00A65794">
      <w:rPr>
        <w:rFonts w:ascii="Verdana" w:hAnsi="Verdana" w:cs="Tahoma"/>
        <w:color w:val="008080"/>
        <w:sz w:val="28"/>
        <w:szCs w:val="28"/>
      </w:rPr>
      <w:t>OPI</w:t>
    </w:r>
    <w:r w:rsidR="00631E07" w:rsidRPr="00A65794">
      <w:rPr>
        <w:rFonts w:ascii="Verdana" w:hAnsi="Verdana" w:cs="Tahoma"/>
        <w:color w:val="008080"/>
        <w:sz w:val="28"/>
        <w:szCs w:val="28"/>
      </w:rPr>
      <w:t xml:space="preserve"> </w:t>
    </w:r>
  </w:p>
  <w:p w14:paraId="3EB983DA" w14:textId="77777777" w:rsidR="00631E07" w:rsidRPr="00A65794" w:rsidRDefault="00756880" w:rsidP="00631E07">
    <w:pPr>
      <w:pStyle w:val="Intestazione"/>
      <w:jc w:val="center"/>
      <w:rPr>
        <w:rFonts w:ascii="Verdana" w:hAnsi="Verdana" w:cs="Tahoma"/>
        <w:b/>
        <w:color w:val="008080"/>
        <w:sz w:val="20"/>
        <w:szCs w:val="20"/>
      </w:rPr>
    </w:pPr>
    <w:r w:rsidRPr="00A65794">
      <w:rPr>
        <w:rFonts w:ascii="Verdana" w:hAnsi="Verdana" w:cs="Tahoma"/>
        <w:b/>
        <w:color w:val="008080"/>
        <w:sz w:val="20"/>
        <w:szCs w:val="20"/>
      </w:rPr>
      <w:t>Ordine delle P</w:t>
    </w:r>
    <w:r w:rsidR="00631E07" w:rsidRPr="00A65794">
      <w:rPr>
        <w:rFonts w:ascii="Verdana" w:hAnsi="Verdana" w:cs="Tahoma"/>
        <w:b/>
        <w:color w:val="008080"/>
        <w:sz w:val="20"/>
        <w:szCs w:val="20"/>
      </w:rPr>
      <w:t>rofessioni Infermieristiche di Como</w:t>
    </w:r>
  </w:p>
  <w:p w14:paraId="6E042818" w14:textId="77777777" w:rsidR="00631E07" w:rsidRPr="00A65794" w:rsidRDefault="00631E07" w:rsidP="00631E07">
    <w:pPr>
      <w:pStyle w:val="Intestazione"/>
      <w:rPr>
        <w:rFonts w:ascii="Verdana" w:hAnsi="Verdana" w:cs="Tahoma"/>
        <w:b/>
        <w:color w:val="00808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34642E"/>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F0408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564182"/>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1023E5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8A24ECE"/>
    <w:multiLevelType w:val="singleLevel"/>
    <w:tmpl w:val="0410000F"/>
    <w:lvl w:ilvl="0">
      <w:start w:val="1"/>
      <w:numFmt w:val="decimal"/>
      <w:lvlText w:val="%1."/>
      <w:lvlJc w:val="left"/>
      <w:pPr>
        <w:tabs>
          <w:tab w:val="num" w:pos="720"/>
        </w:tabs>
        <w:ind w:left="720" w:hanging="360"/>
      </w:pPr>
    </w:lvl>
  </w:abstractNum>
  <w:abstractNum w:abstractNumId="5" w15:restartNumberingAfterBreak="0">
    <w:nsid w:val="69EC5875"/>
    <w:multiLevelType w:val="hybridMultilevel"/>
    <w:tmpl w:val="8DB4CF4C"/>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15:restartNumberingAfterBreak="0">
    <w:nsid w:val="770C473B"/>
    <w:multiLevelType w:val="hybridMultilevel"/>
    <w:tmpl w:val="D228CED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46160827">
    <w:abstractNumId w:val="4"/>
  </w:num>
  <w:num w:numId="2" w16cid:durableId="123740049">
    <w:abstractNumId w:val="6"/>
  </w:num>
  <w:num w:numId="3" w16cid:durableId="1989094640">
    <w:abstractNumId w:val="0"/>
  </w:num>
  <w:num w:numId="4" w16cid:durableId="1479689859">
    <w:abstractNumId w:val="2"/>
  </w:num>
  <w:num w:numId="5" w16cid:durableId="1230261389">
    <w:abstractNumId w:val="3"/>
  </w:num>
  <w:num w:numId="6" w16cid:durableId="1212573064">
    <w:abstractNumId w:val="1"/>
  </w:num>
  <w:num w:numId="7" w16cid:durableId="17108836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283"/>
  <w:evenAndOddHeaders/>
  <w:displayHorizontalDrawingGridEvery w:val="0"/>
  <w:displayVerticalDrawingGridEvery w:val="0"/>
  <w:doNotUseMarginsForDrawingGridOrigin/>
  <w:noPunctuationKerning/>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794"/>
    <w:rsid w:val="0001798B"/>
    <w:rsid w:val="00040D52"/>
    <w:rsid w:val="00052C5D"/>
    <w:rsid w:val="000C0748"/>
    <w:rsid w:val="000E0278"/>
    <w:rsid w:val="000F17A6"/>
    <w:rsid w:val="00114642"/>
    <w:rsid w:val="00164F63"/>
    <w:rsid w:val="001A4261"/>
    <w:rsid w:val="001E72A1"/>
    <w:rsid w:val="002070BA"/>
    <w:rsid w:val="00230571"/>
    <w:rsid w:val="00246A2B"/>
    <w:rsid w:val="00256F6D"/>
    <w:rsid w:val="00270A0C"/>
    <w:rsid w:val="00272EFB"/>
    <w:rsid w:val="00275948"/>
    <w:rsid w:val="00284FA7"/>
    <w:rsid w:val="00286257"/>
    <w:rsid w:val="002915E1"/>
    <w:rsid w:val="002E25D5"/>
    <w:rsid w:val="00300D1B"/>
    <w:rsid w:val="00333DEB"/>
    <w:rsid w:val="00340B67"/>
    <w:rsid w:val="0034345A"/>
    <w:rsid w:val="00354F54"/>
    <w:rsid w:val="003A1943"/>
    <w:rsid w:val="003D45FE"/>
    <w:rsid w:val="00411A6E"/>
    <w:rsid w:val="00431CD4"/>
    <w:rsid w:val="0047636B"/>
    <w:rsid w:val="004809C5"/>
    <w:rsid w:val="004A5294"/>
    <w:rsid w:val="004D2C3B"/>
    <w:rsid w:val="004D489E"/>
    <w:rsid w:val="004F3A45"/>
    <w:rsid w:val="0054712D"/>
    <w:rsid w:val="00580D2E"/>
    <w:rsid w:val="005837FE"/>
    <w:rsid w:val="00626C7A"/>
    <w:rsid w:val="00631E07"/>
    <w:rsid w:val="0063201C"/>
    <w:rsid w:val="00655E84"/>
    <w:rsid w:val="0068137C"/>
    <w:rsid w:val="006A7B92"/>
    <w:rsid w:val="006E36D1"/>
    <w:rsid w:val="00746E4F"/>
    <w:rsid w:val="00756880"/>
    <w:rsid w:val="00814559"/>
    <w:rsid w:val="00851492"/>
    <w:rsid w:val="008553FB"/>
    <w:rsid w:val="00875CC9"/>
    <w:rsid w:val="008849CB"/>
    <w:rsid w:val="008874A1"/>
    <w:rsid w:val="0099157A"/>
    <w:rsid w:val="009E1B66"/>
    <w:rsid w:val="009E2AFF"/>
    <w:rsid w:val="009F6C59"/>
    <w:rsid w:val="00A34C64"/>
    <w:rsid w:val="00A65794"/>
    <w:rsid w:val="00A76DDB"/>
    <w:rsid w:val="00AA6541"/>
    <w:rsid w:val="00AC5CDF"/>
    <w:rsid w:val="00B33F80"/>
    <w:rsid w:val="00B53BCB"/>
    <w:rsid w:val="00B977CF"/>
    <w:rsid w:val="00BC4C95"/>
    <w:rsid w:val="00BE481E"/>
    <w:rsid w:val="00BF73A3"/>
    <w:rsid w:val="00C468DE"/>
    <w:rsid w:val="00C57215"/>
    <w:rsid w:val="00C90F24"/>
    <w:rsid w:val="00CA7038"/>
    <w:rsid w:val="00CC0FB4"/>
    <w:rsid w:val="00CF183E"/>
    <w:rsid w:val="00D60AA6"/>
    <w:rsid w:val="00D90106"/>
    <w:rsid w:val="00DA2668"/>
    <w:rsid w:val="00DF6765"/>
    <w:rsid w:val="00E361D7"/>
    <w:rsid w:val="00E40042"/>
    <w:rsid w:val="00E501C3"/>
    <w:rsid w:val="00E53033"/>
    <w:rsid w:val="00E81551"/>
    <w:rsid w:val="00E821AA"/>
    <w:rsid w:val="00EC4F6E"/>
    <w:rsid w:val="00EF24FE"/>
    <w:rsid w:val="00F400FB"/>
    <w:rsid w:val="00F52EC5"/>
    <w:rsid w:val="00FB26C9"/>
    <w:rsid w:val="00FD7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664340"/>
  <w15:docId w15:val="{5A51C9E9-E60D-424B-9C31-3CCB98E23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65794"/>
    <w:pPr>
      <w:spacing w:after="160" w:line="278" w:lineRule="auto"/>
    </w:pPr>
    <w:rPr>
      <w:rFonts w:asciiTheme="minorHAnsi" w:eastAsiaTheme="minorEastAsia" w:hAnsiTheme="minorHAnsi" w:cstheme="minorBidi"/>
      <w:kern w:val="2"/>
      <w:sz w:val="24"/>
      <w:szCs w:val="24"/>
      <w14:ligatures w14:val="standardContextual"/>
    </w:rPr>
  </w:style>
  <w:style w:type="paragraph" w:styleId="Titolo1">
    <w:name w:val="heading 1"/>
    <w:basedOn w:val="Normale"/>
    <w:next w:val="Normale"/>
    <w:qFormat/>
    <w:pPr>
      <w:keepNext/>
      <w:jc w:val="right"/>
      <w:outlineLvl w:val="0"/>
    </w:pPr>
    <w:rPr>
      <w:rFonts w:ascii="Tahoma" w:hAnsi="Tahoma"/>
      <w:b/>
      <w:bCs/>
    </w:rPr>
  </w:style>
  <w:style w:type="paragraph" w:styleId="Titolo2">
    <w:name w:val="heading 2"/>
    <w:basedOn w:val="Normale"/>
    <w:next w:val="Normale"/>
    <w:link w:val="Titolo2Carattere"/>
    <w:qFormat/>
    <w:rsid w:val="00431CD4"/>
    <w:pPr>
      <w:keepNext/>
      <w:jc w:val="right"/>
      <w:outlineLvl w:val="1"/>
    </w:pPr>
    <w:rPr>
      <w:rFonts w:ascii="Tahoma" w:hAnsi="Tahoma" w:cs="Tahoma"/>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semiHidden/>
    <w:pPr>
      <w:tabs>
        <w:tab w:val="center" w:pos="4819"/>
        <w:tab w:val="right" w:pos="9638"/>
      </w:tabs>
    </w:pPr>
  </w:style>
  <w:style w:type="paragraph" w:styleId="Pidipagina">
    <w:name w:val="footer"/>
    <w:basedOn w:val="Normale"/>
    <w:semiHidden/>
    <w:pPr>
      <w:tabs>
        <w:tab w:val="center" w:pos="4819"/>
        <w:tab w:val="right" w:pos="9638"/>
      </w:tabs>
    </w:pPr>
  </w:style>
  <w:style w:type="character" w:styleId="Collegamentoipertestuale">
    <w:name w:val="Hyperlink"/>
    <w:semiHidden/>
    <w:rPr>
      <w:color w:val="0000FF"/>
      <w:u w:val="single"/>
    </w:rPr>
  </w:style>
  <w:style w:type="paragraph" w:styleId="Testofumetto">
    <w:name w:val="Balloon Text"/>
    <w:basedOn w:val="Normale"/>
    <w:link w:val="TestofumettoCarattere"/>
    <w:uiPriority w:val="99"/>
    <w:semiHidden/>
    <w:unhideWhenUsed/>
    <w:rsid w:val="00FB26C9"/>
    <w:rPr>
      <w:rFonts w:ascii="Tahoma" w:hAnsi="Tahoma" w:cs="Tahoma"/>
      <w:sz w:val="16"/>
      <w:szCs w:val="16"/>
    </w:rPr>
  </w:style>
  <w:style w:type="character" w:customStyle="1" w:styleId="TestofumettoCarattere">
    <w:name w:val="Testo fumetto Carattere"/>
    <w:link w:val="Testofumetto"/>
    <w:uiPriority w:val="99"/>
    <w:semiHidden/>
    <w:rsid w:val="00FB26C9"/>
    <w:rPr>
      <w:rFonts w:ascii="Tahoma" w:hAnsi="Tahoma" w:cs="Tahoma"/>
      <w:sz w:val="16"/>
      <w:szCs w:val="16"/>
    </w:rPr>
  </w:style>
  <w:style w:type="paragraph" w:styleId="Paragrafoelenco">
    <w:name w:val="List Paragraph"/>
    <w:basedOn w:val="Normale"/>
    <w:uiPriority w:val="34"/>
    <w:qFormat/>
    <w:rsid w:val="00631E07"/>
    <w:pPr>
      <w:ind w:left="720"/>
      <w:contextualSpacing/>
    </w:pPr>
  </w:style>
  <w:style w:type="character" w:customStyle="1" w:styleId="Titolo2Carattere">
    <w:name w:val="Titolo 2 Carattere"/>
    <w:basedOn w:val="Carpredefinitoparagrafo"/>
    <w:link w:val="Titolo2"/>
    <w:rsid w:val="00431CD4"/>
    <w:rPr>
      <w:rFonts w:ascii="Tahoma" w:hAnsi="Tahoma" w:cs="Tahoma"/>
      <w:b/>
      <w:bCs/>
      <w:sz w:val="22"/>
    </w:rPr>
  </w:style>
  <w:style w:type="paragraph" w:styleId="Corpotesto">
    <w:name w:val="Body Text"/>
    <w:basedOn w:val="Normale"/>
    <w:link w:val="CorpotestoCarattere"/>
    <w:semiHidden/>
    <w:rsid w:val="00431CD4"/>
    <w:pPr>
      <w:jc w:val="both"/>
    </w:pPr>
  </w:style>
  <w:style w:type="character" w:customStyle="1" w:styleId="CorpotestoCarattere">
    <w:name w:val="Corpo testo Carattere"/>
    <w:basedOn w:val="Carpredefinitoparagrafo"/>
    <w:link w:val="Corpotesto"/>
    <w:semiHidden/>
    <w:rsid w:val="00431CD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7692313">
      <w:bodyDiv w:val="1"/>
      <w:marLeft w:val="0"/>
      <w:marRight w:val="0"/>
      <w:marTop w:val="0"/>
      <w:marBottom w:val="0"/>
      <w:divBdr>
        <w:top w:val="none" w:sz="0" w:space="0" w:color="auto"/>
        <w:left w:val="none" w:sz="0" w:space="0" w:color="auto"/>
        <w:bottom w:val="none" w:sz="0" w:space="0" w:color="auto"/>
        <w:right w:val="none" w:sz="0" w:space="0" w:color="auto"/>
      </w:divBdr>
    </w:div>
    <w:div w:id="1189486687">
      <w:bodyDiv w:val="1"/>
      <w:marLeft w:val="0"/>
      <w:marRight w:val="0"/>
      <w:marTop w:val="0"/>
      <w:marBottom w:val="0"/>
      <w:divBdr>
        <w:top w:val="none" w:sz="0" w:space="0" w:color="auto"/>
        <w:left w:val="none" w:sz="0" w:space="0" w:color="auto"/>
        <w:bottom w:val="none" w:sz="0" w:space="0" w:color="auto"/>
        <w:right w:val="none" w:sz="0" w:space="0" w:color="auto"/>
      </w:divBdr>
    </w:div>
    <w:div w:id="1635062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opicomo.it" TargetMode="External"/><Relationship Id="rId2" Type="http://schemas.openxmlformats.org/officeDocument/2006/relationships/hyperlink" Target="mailto:como@cert.ordine-opi.it" TargetMode="External"/><Relationship Id="rId1" Type="http://schemas.openxmlformats.org/officeDocument/2006/relationships/hyperlink" Target="mailto:info@opicomo.it"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greteria2-DaniS\Desktop\carta%20intestat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carta intestata</Template>
  <TotalTime>9</TotalTime>
  <Pages>3</Pages>
  <Words>898</Words>
  <Characters>5120</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Como, 31 luglio 2000</vt:lpstr>
    </vt:vector>
  </TitlesOfParts>
  <Company>Collegio IPASVI</Company>
  <LinksUpToDate>false</LinksUpToDate>
  <CharactersWithSpaces>6006</CharactersWithSpaces>
  <SharedDoc>false</SharedDoc>
  <HLinks>
    <vt:vector size="18" baseType="variant">
      <vt:variant>
        <vt:i4>65619</vt:i4>
      </vt:variant>
      <vt:variant>
        <vt:i4>6</vt:i4>
      </vt:variant>
      <vt:variant>
        <vt:i4>0</vt:i4>
      </vt:variant>
      <vt:variant>
        <vt:i4>5</vt:i4>
      </vt:variant>
      <vt:variant>
        <vt:lpwstr>http://www.ipasvicomo.it/</vt:lpwstr>
      </vt:variant>
      <vt:variant>
        <vt:lpwstr/>
      </vt:variant>
      <vt:variant>
        <vt:i4>4522036</vt:i4>
      </vt:variant>
      <vt:variant>
        <vt:i4>3</vt:i4>
      </vt:variant>
      <vt:variant>
        <vt:i4>0</vt:i4>
      </vt:variant>
      <vt:variant>
        <vt:i4>5</vt:i4>
      </vt:variant>
      <vt:variant>
        <vt:lpwstr>mailto:como@ipasvi.legalmail.it</vt:lpwstr>
      </vt:variant>
      <vt:variant>
        <vt:lpwstr/>
      </vt:variant>
      <vt:variant>
        <vt:i4>3014677</vt:i4>
      </vt:variant>
      <vt:variant>
        <vt:i4>0</vt:i4>
      </vt:variant>
      <vt:variant>
        <vt:i4>0</vt:i4>
      </vt:variant>
      <vt:variant>
        <vt:i4>5</vt:i4>
      </vt:variant>
      <vt:variant>
        <vt:lpwstr>mailto:info@ipasvicomo.it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Como, 31 luglio 2000</dc:title>
  <dc:creator>Segreteria2-DaniS</dc:creator>
  <cp:lastModifiedBy>Opi Como</cp:lastModifiedBy>
  <cp:revision>4</cp:revision>
  <cp:lastPrinted>2024-07-04T08:39:00Z</cp:lastPrinted>
  <dcterms:created xsi:type="dcterms:W3CDTF">2024-12-05T09:30:00Z</dcterms:created>
  <dcterms:modified xsi:type="dcterms:W3CDTF">2024-12-18T09:29:00Z</dcterms:modified>
</cp:coreProperties>
</file>